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8640A9" w14:textId="77777777" w:rsidR="00707BB0" w:rsidRPr="0066004E" w:rsidRDefault="00DF55A3">
      <w:pPr>
        <w:pStyle w:val="Textkrper"/>
        <w:rPr>
          <w:rFonts w:ascii="Times New Roman"/>
          <w:lang w:val="fr-CH"/>
        </w:rPr>
      </w:pPr>
      <w:r w:rsidRPr="0066004E">
        <w:rPr>
          <w:noProof/>
          <w:lang w:val="fr-CH" w:eastAsia="fr-CH"/>
        </w:rPr>
        <w:drawing>
          <wp:anchor distT="0" distB="0" distL="0" distR="0" simplePos="0" relativeHeight="15729152" behindDoc="0" locked="0" layoutInCell="1" allowOverlap="1" wp14:anchorId="22261D63" wp14:editId="2B422D31">
            <wp:simplePos x="0" y="0"/>
            <wp:positionH relativeFrom="page">
              <wp:posOffset>0</wp:posOffset>
            </wp:positionH>
            <wp:positionV relativeFrom="page">
              <wp:posOffset>10529315</wp:posOffset>
            </wp:positionV>
            <wp:extent cx="7517892" cy="163065"/>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7" cstate="print"/>
                    <a:stretch>
                      <a:fillRect/>
                    </a:stretch>
                  </pic:blipFill>
                  <pic:spPr>
                    <a:xfrm>
                      <a:off x="0" y="0"/>
                      <a:ext cx="7517892" cy="163065"/>
                    </a:xfrm>
                    <a:prstGeom prst="rect">
                      <a:avLst/>
                    </a:prstGeom>
                  </pic:spPr>
                </pic:pic>
              </a:graphicData>
            </a:graphic>
          </wp:anchor>
        </w:drawing>
      </w:r>
    </w:p>
    <w:p w14:paraId="506B4406" w14:textId="77777777" w:rsidR="00707BB0" w:rsidRPr="0066004E" w:rsidRDefault="00707BB0">
      <w:pPr>
        <w:pStyle w:val="Textkrper"/>
        <w:rPr>
          <w:rFonts w:ascii="Times New Roman"/>
          <w:lang w:val="fr-CH"/>
        </w:rPr>
      </w:pPr>
    </w:p>
    <w:p w14:paraId="3E1D6F99" w14:textId="77777777" w:rsidR="00707BB0" w:rsidRPr="0066004E" w:rsidRDefault="00707BB0">
      <w:pPr>
        <w:pStyle w:val="Textkrper"/>
        <w:rPr>
          <w:rFonts w:ascii="Times New Roman"/>
          <w:lang w:val="fr-CH"/>
        </w:rPr>
      </w:pPr>
    </w:p>
    <w:p w14:paraId="0A4F1D1F" w14:textId="77777777" w:rsidR="00707BB0" w:rsidRPr="0066004E" w:rsidRDefault="00707BB0">
      <w:pPr>
        <w:pStyle w:val="Textkrper"/>
        <w:rPr>
          <w:rFonts w:ascii="Times New Roman"/>
          <w:lang w:val="fr-CH"/>
        </w:rPr>
      </w:pPr>
    </w:p>
    <w:p w14:paraId="181CEE41" w14:textId="77777777" w:rsidR="00707BB0" w:rsidRPr="0066004E" w:rsidRDefault="00707BB0">
      <w:pPr>
        <w:pStyle w:val="Textkrper"/>
        <w:spacing w:before="11"/>
        <w:rPr>
          <w:rFonts w:ascii="Times New Roman"/>
          <w:sz w:val="22"/>
          <w:lang w:val="fr-CH"/>
        </w:rPr>
      </w:pPr>
    </w:p>
    <w:p w14:paraId="28ECEBBC" w14:textId="77777777" w:rsidR="00707BB0" w:rsidRPr="0066004E" w:rsidRDefault="008101B1">
      <w:pPr>
        <w:pStyle w:val="Titel"/>
        <w:rPr>
          <w:lang w:val="fr-CH"/>
        </w:rPr>
      </w:pPr>
      <w:r w:rsidRPr="0066004E">
        <w:rPr>
          <w:spacing w:val="-9"/>
          <w:lang w:val="fr-CH"/>
        </w:rPr>
        <w:t xml:space="preserve">Discussions de cas </w:t>
      </w:r>
      <w:r w:rsidRPr="0066004E">
        <w:rPr>
          <w:spacing w:val="-10"/>
          <w:lang w:val="fr-CH"/>
        </w:rPr>
        <w:t>éthiques</w:t>
      </w:r>
    </w:p>
    <w:p w14:paraId="241C6703" w14:textId="77777777" w:rsidR="00707BB0" w:rsidRPr="0066004E" w:rsidRDefault="00707BB0">
      <w:pPr>
        <w:pStyle w:val="Textkrper"/>
        <w:spacing w:before="2"/>
        <w:rPr>
          <w:b/>
          <w:sz w:val="44"/>
          <w:lang w:val="fr-CH"/>
        </w:rPr>
      </w:pPr>
    </w:p>
    <w:p w14:paraId="70A89E27" w14:textId="77777777" w:rsidR="00707BB0" w:rsidRPr="0066004E" w:rsidRDefault="00892B44" w:rsidP="00FB18EE">
      <w:pPr>
        <w:rPr>
          <w:lang w:val="fr-CH"/>
        </w:rPr>
      </w:pPr>
      <w:r>
        <w:rPr>
          <w:lang w:val="fr-CH"/>
        </w:rPr>
        <w:pict w14:anchorId="24CC7C8E">
          <v:rect id="docshape1" o:spid="_x0000_s1042" style="position:absolute;margin-left:83.65pt;margin-top:13.05pt;width:456.55pt;height:.5pt;z-index:-15728640;mso-wrap-distance-left:0;mso-wrap-distance-right:0;mso-position-horizontal-relative:page" fillcolor="black" stroked="f">
            <w10:wrap type="topAndBottom" anchorx="page"/>
          </v:rect>
        </w:pict>
      </w:r>
      <w:r w:rsidR="008101B1" w:rsidRPr="0066004E">
        <w:rPr>
          <w:lang w:val="fr-CH"/>
        </w:rPr>
        <w:t>Instructions</w:t>
      </w:r>
    </w:p>
    <w:p w14:paraId="0FC823A0" w14:textId="77777777" w:rsidR="00707BB0" w:rsidRPr="0066004E" w:rsidRDefault="00707BB0">
      <w:pPr>
        <w:rPr>
          <w:lang w:val="fr-CH"/>
        </w:rPr>
        <w:sectPr w:rsidR="00707BB0" w:rsidRPr="0066004E">
          <w:headerReference w:type="default" r:id="rId8"/>
          <w:type w:val="continuous"/>
          <w:pgSz w:w="11910" w:h="16840"/>
          <w:pgMar w:top="2220" w:right="1020" w:bottom="0" w:left="1080" w:header="396" w:footer="0" w:gutter="0"/>
          <w:pgNumType w:start="1"/>
          <w:cols w:space="720"/>
        </w:sectPr>
      </w:pPr>
    </w:p>
    <w:p w14:paraId="0C0B6282" w14:textId="77777777" w:rsidR="00707BB0" w:rsidRPr="0066004E" w:rsidRDefault="00892B44">
      <w:pPr>
        <w:pStyle w:val="Textkrper"/>
        <w:rPr>
          <w:lang w:val="fr-CH"/>
        </w:rPr>
      </w:pPr>
      <w:r>
        <w:rPr>
          <w:lang w:val="fr-CH"/>
        </w:rPr>
        <w:lastRenderedPageBreak/>
        <w:pict w14:anchorId="53D31F90">
          <v:shapetype id="_x0000_t202" coordsize="21600,21600" o:spt="202" path="m,l,21600r21600,l21600,xe">
            <v:stroke joinstyle="miter"/>
            <v:path gradientshapeok="t" o:connecttype="rect"/>
          </v:shapetype>
          <v:shape id="docshape6" o:spid="_x0000_s1041" type="#_x0000_t202" style="position:absolute;margin-left:19.2pt;margin-top:672.4pt;width:11pt;height:115.9pt;z-index:15730176;mso-position-horizontal-relative:page;mso-position-vertical-relative:page" filled="f" stroked="f">
            <v:textbox style="layout-flow:vertical;mso-layout-flow-alt:bottom-to-top;mso-next-textbox:#docshape6" inset="0,0,0,0">
              <w:txbxContent>
                <w:p w14:paraId="295267A8" w14:textId="77777777" w:rsidR="00707BB0" w:rsidRDefault="00FB18EE">
                  <w:pPr>
                    <w:spacing w:before="15"/>
                    <w:ind w:left="20"/>
                    <w:rPr>
                      <w:b/>
                      <w:sz w:val="16"/>
                    </w:rPr>
                  </w:pPr>
                  <w:proofErr w:type="spellStart"/>
                  <w:r>
                    <w:rPr>
                      <w:sz w:val="16"/>
                    </w:rPr>
                    <w:t>Document</w:t>
                  </w:r>
                  <w:proofErr w:type="spellEnd"/>
                  <w:r>
                    <w:rPr>
                      <w:sz w:val="16"/>
                    </w:rPr>
                    <w:t xml:space="preserve"> </w:t>
                  </w:r>
                  <w:proofErr w:type="spellStart"/>
                  <w:r>
                    <w:rPr>
                      <w:sz w:val="16"/>
                    </w:rPr>
                    <w:t>type</w:t>
                  </w:r>
                  <w:proofErr w:type="spellEnd"/>
                  <w:r>
                    <w:rPr>
                      <w:sz w:val="16"/>
                    </w:rPr>
                    <w:t xml:space="preserve">: </w:t>
                  </w:r>
                  <w:proofErr w:type="spellStart"/>
                  <w:r w:rsidRPr="00FB18EE">
                    <w:rPr>
                      <w:b/>
                      <w:sz w:val="16"/>
                    </w:rPr>
                    <w:t>concept</w:t>
                  </w:r>
                  <w:proofErr w:type="spellEnd"/>
                </w:p>
              </w:txbxContent>
            </v:textbox>
            <w10:wrap anchorx="page" anchory="page"/>
          </v:shape>
        </w:pict>
      </w:r>
      <w:r>
        <w:rPr>
          <w:lang w:val="fr-CH"/>
        </w:rPr>
        <w:pict w14:anchorId="656EB831">
          <v:shape id="docshape8" o:spid="_x0000_s1039" type="#_x0000_t202" style="position:absolute;margin-left:19.2pt;margin-top:422.9pt;width:11pt;height:91.55pt;z-index:15731200;mso-position-horizontal-relative:page;mso-position-vertical-relative:page" filled="f" stroked="f">
            <v:textbox style="layout-flow:vertical;mso-layout-flow-alt:bottom-to-top;mso-next-textbox:#docshape8" inset="0,0,0,0">
              <w:txbxContent>
                <w:p w14:paraId="3CE851F6" w14:textId="77777777" w:rsidR="00707BB0" w:rsidRDefault="00892B44">
                  <w:pPr>
                    <w:spacing w:before="15"/>
                    <w:ind w:left="20"/>
                    <w:rPr>
                      <w:sz w:val="16"/>
                    </w:rPr>
                  </w:pPr>
                  <w:hyperlink w:anchor="_bookmark6" w:history="1">
                    <w:proofErr w:type="spellStart"/>
                    <w:r w:rsidR="00FB18EE">
                      <w:rPr>
                        <w:sz w:val="16"/>
                      </w:rPr>
                      <w:t>Validé</w:t>
                    </w:r>
                    <w:proofErr w:type="spellEnd"/>
                    <w:r w:rsidR="00FB18EE">
                      <w:rPr>
                        <w:sz w:val="16"/>
                      </w:rPr>
                      <w:t xml:space="preserve"> le</w:t>
                    </w:r>
                    <w:r w:rsidR="00DF55A3">
                      <w:rPr>
                        <w:sz w:val="16"/>
                      </w:rPr>
                      <w:t>:</w:t>
                    </w:r>
                    <w:r w:rsidR="00DF55A3">
                      <w:rPr>
                        <w:spacing w:val="-1"/>
                        <w:sz w:val="16"/>
                      </w:rPr>
                      <w:t xml:space="preserve"> </w:t>
                    </w:r>
                    <w:r w:rsidR="00DF55A3">
                      <w:rPr>
                        <w:sz w:val="16"/>
                      </w:rPr>
                      <w:t>19.09.2017</w:t>
                    </w:r>
                  </w:hyperlink>
                </w:p>
              </w:txbxContent>
            </v:textbox>
            <w10:wrap anchorx="page" anchory="page"/>
          </v:shape>
        </w:pict>
      </w:r>
    </w:p>
    <w:p w14:paraId="2BCEBD3D" w14:textId="77777777" w:rsidR="00707BB0" w:rsidRPr="0066004E" w:rsidRDefault="00707BB0">
      <w:pPr>
        <w:pStyle w:val="Textkrper"/>
        <w:rPr>
          <w:lang w:val="fr-CH"/>
        </w:rPr>
      </w:pPr>
    </w:p>
    <w:p w14:paraId="353EA6DA" w14:textId="77777777" w:rsidR="00707BB0" w:rsidRPr="0066004E" w:rsidRDefault="00707BB0">
      <w:pPr>
        <w:pStyle w:val="Textkrper"/>
        <w:spacing w:before="2"/>
        <w:rPr>
          <w:sz w:val="17"/>
          <w:lang w:val="fr-CH"/>
        </w:rPr>
      </w:pPr>
    </w:p>
    <w:sdt>
      <w:sdtPr>
        <w:rPr>
          <w:rFonts w:ascii="Arial" w:eastAsia="Arial" w:hAnsi="Arial" w:cs="Arial"/>
          <w:b w:val="0"/>
          <w:bCs w:val="0"/>
          <w:color w:val="auto"/>
          <w:sz w:val="22"/>
          <w:szCs w:val="22"/>
          <w:lang w:val="fr-CH"/>
        </w:rPr>
        <w:id w:val="1057707847"/>
        <w:docPartObj>
          <w:docPartGallery w:val="Table of Contents"/>
          <w:docPartUnique/>
        </w:docPartObj>
      </w:sdtPr>
      <w:sdtEndPr/>
      <w:sdtContent>
        <w:p w14:paraId="3F93BCEE" w14:textId="77777777" w:rsidR="00FB18EE" w:rsidRPr="0066004E" w:rsidRDefault="00FB18EE">
          <w:pPr>
            <w:pStyle w:val="Inhaltsverzeichnisberschrift"/>
            <w:rPr>
              <w:lang w:val="fr-CH"/>
            </w:rPr>
          </w:pPr>
        </w:p>
        <w:p w14:paraId="21C3D818" w14:textId="77777777" w:rsidR="00FB18EE" w:rsidRPr="0066004E" w:rsidRDefault="00FB18EE">
          <w:pPr>
            <w:pStyle w:val="Verzeichnis2"/>
            <w:tabs>
              <w:tab w:val="left" w:pos="660"/>
              <w:tab w:val="right" w:leader="dot" w:pos="9800"/>
            </w:tabs>
            <w:rPr>
              <w:rFonts w:asciiTheme="minorHAnsi" w:eastAsiaTheme="minorEastAsia" w:hAnsiTheme="minorHAnsi" w:cstheme="minorBidi"/>
              <w:b/>
              <w:lang w:val="fr-CH" w:eastAsia="fr-CH"/>
            </w:rPr>
          </w:pPr>
          <w:r w:rsidRPr="0066004E">
            <w:rPr>
              <w:lang w:val="fr-CH"/>
            </w:rPr>
            <w:fldChar w:fldCharType="begin"/>
          </w:r>
          <w:r w:rsidRPr="0066004E">
            <w:rPr>
              <w:lang w:val="fr-CH"/>
            </w:rPr>
            <w:instrText xml:space="preserve"> TOC \o "1-3" \h \z \u </w:instrText>
          </w:r>
          <w:r w:rsidRPr="0066004E">
            <w:rPr>
              <w:lang w:val="fr-CH"/>
            </w:rPr>
            <w:fldChar w:fldCharType="separate"/>
          </w:r>
          <w:hyperlink w:anchor="_Toc91704921" w:history="1">
            <w:r w:rsidRPr="0066004E">
              <w:rPr>
                <w:rStyle w:val="Hyperlink"/>
                <w:b/>
                <w:w w:val="99"/>
                <w:lang w:val="fr-CH"/>
              </w:rPr>
              <w:t>1.</w:t>
            </w:r>
            <w:r w:rsidRPr="0066004E">
              <w:rPr>
                <w:rFonts w:asciiTheme="minorHAnsi" w:eastAsiaTheme="minorEastAsia" w:hAnsiTheme="minorHAnsi" w:cstheme="minorBidi"/>
                <w:b/>
                <w:lang w:val="fr-CH" w:eastAsia="fr-CH"/>
              </w:rPr>
              <w:tab/>
            </w:r>
            <w:r w:rsidRPr="0066004E">
              <w:rPr>
                <w:rStyle w:val="Hyperlink"/>
                <w:b/>
                <w:lang w:val="fr-CH"/>
              </w:rPr>
              <w:t>Introduction</w:t>
            </w:r>
            <w:r w:rsidRPr="0066004E">
              <w:rPr>
                <w:b/>
                <w:webHidden/>
                <w:lang w:val="fr-CH"/>
              </w:rPr>
              <w:tab/>
            </w:r>
            <w:r w:rsidRPr="0066004E">
              <w:rPr>
                <w:b/>
                <w:webHidden/>
                <w:lang w:val="fr-CH"/>
              </w:rPr>
              <w:fldChar w:fldCharType="begin"/>
            </w:r>
            <w:r w:rsidRPr="0066004E">
              <w:rPr>
                <w:b/>
                <w:webHidden/>
                <w:lang w:val="fr-CH"/>
              </w:rPr>
              <w:instrText xml:space="preserve"> PAGEREF _Toc91704921 \h </w:instrText>
            </w:r>
            <w:r w:rsidRPr="0066004E">
              <w:rPr>
                <w:b/>
                <w:webHidden/>
                <w:lang w:val="fr-CH"/>
              </w:rPr>
            </w:r>
            <w:r w:rsidRPr="0066004E">
              <w:rPr>
                <w:b/>
                <w:webHidden/>
                <w:lang w:val="fr-CH"/>
              </w:rPr>
              <w:fldChar w:fldCharType="separate"/>
            </w:r>
            <w:r w:rsidRPr="0066004E">
              <w:rPr>
                <w:b/>
                <w:webHidden/>
                <w:lang w:val="fr-CH"/>
              </w:rPr>
              <w:t>3</w:t>
            </w:r>
            <w:r w:rsidRPr="0066004E">
              <w:rPr>
                <w:b/>
                <w:webHidden/>
                <w:lang w:val="fr-CH"/>
              </w:rPr>
              <w:fldChar w:fldCharType="end"/>
            </w:r>
          </w:hyperlink>
        </w:p>
        <w:p w14:paraId="7145DE31" w14:textId="77777777" w:rsidR="00FB18EE" w:rsidRPr="0066004E" w:rsidRDefault="00892B44">
          <w:pPr>
            <w:pStyle w:val="Verzeichnis2"/>
            <w:tabs>
              <w:tab w:val="left" w:pos="660"/>
              <w:tab w:val="right" w:leader="dot" w:pos="9800"/>
            </w:tabs>
            <w:rPr>
              <w:rFonts w:asciiTheme="minorHAnsi" w:eastAsiaTheme="minorEastAsia" w:hAnsiTheme="minorHAnsi" w:cstheme="minorBidi"/>
              <w:b/>
              <w:lang w:val="fr-CH" w:eastAsia="fr-CH"/>
            </w:rPr>
          </w:pPr>
          <w:hyperlink w:anchor="_Toc91704922" w:history="1">
            <w:r w:rsidR="00FB18EE" w:rsidRPr="0066004E">
              <w:rPr>
                <w:rStyle w:val="Hyperlink"/>
                <w:b/>
                <w:w w:val="99"/>
                <w:lang w:val="fr-CH"/>
              </w:rPr>
              <w:t>2.</w:t>
            </w:r>
            <w:r w:rsidR="00FB18EE" w:rsidRPr="0066004E">
              <w:rPr>
                <w:rFonts w:asciiTheme="minorHAnsi" w:eastAsiaTheme="minorEastAsia" w:hAnsiTheme="minorHAnsi" w:cstheme="minorBidi"/>
                <w:b/>
                <w:lang w:val="fr-CH" w:eastAsia="fr-CH"/>
              </w:rPr>
              <w:tab/>
            </w:r>
            <w:r w:rsidR="00FB18EE" w:rsidRPr="0066004E">
              <w:rPr>
                <w:rStyle w:val="Hyperlink"/>
                <w:b/>
                <w:lang w:val="fr-CH"/>
              </w:rPr>
              <w:t>Définition du dilemme éthique</w:t>
            </w:r>
            <w:r w:rsidR="00FB18EE" w:rsidRPr="0066004E">
              <w:rPr>
                <w:b/>
                <w:webHidden/>
                <w:lang w:val="fr-CH"/>
              </w:rPr>
              <w:tab/>
            </w:r>
            <w:r w:rsidR="00FB18EE" w:rsidRPr="0066004E">
              <w:rPr>
                <w:b/>
                <w:webHidden/>
                <w:lang w:val="fr-CH"/>
              </w:rPr>
              <w:fldChar w:fldCharType="begin"/>
            </w:r>
            <w:r w:rsidR="00FB18EE" w:rsidRPr="0066004E">
              <w:rPr>
                <w:b/>
                <w:webHidden/>
                <w:lang w:val="fr-CH"/>
              </w:rPr>
              <w:instrText xml:space="preserve"> PAGEREF _Toc91704922 \h </w:instrText>
            </w:r>
            <w:r w:rsidR="00FB18EE" w:rsidRPr="0066004E">
              <w:rPr>
                <w:b/>
                <w:webHidden/>
                <w:lang w:val="fr-CH"/>
              </w:rPr>
            </w:r>
            <w:r w:rsidR="00FB18EE" w:rsidRPr="0066004E">
              <w:rPr>
                <w:b/>
                <w:webHidden/>
                <w:lang w:val="fr-CH"/>
              </w:rPr>
              <w:fldChar w:fldCharType="separate"/>
            </w:r>
            <w:r w:rsidR="00FB18EE" w:rsidRPr="0066004E">
              <w:rPr>
                <w:b/>
                <w:webHidden/>
                <w:lang w:val="fr-CH"/>
              </w:rPr>
              <w:t>3</w:t>
            </w:r>
            <w:r w:rsidR="00FB18EE" w:rsidRPr="0066004E">
              <w:rPr>
                <w:b/>
                <w:webHidden/>
                <w:lang w:val="fr-CH"/>
              </w:rPr>
              <w:fldChar w:fldCharType="end"/>
            </w:r>
          </w:hyperlink>
        </w:p>
        <w:p w14:paraId="2069F6F6" w14:textId="77777777" w:rsidR="00FB18EE" w:rsidRPr="0066004E" w:rsidRDefault="00892B44">
          <w:pPr>
            <w:pStyle w:val="Verzeichnis2"/>
            <w:tabs>
              <w:tab w:val="left" w:pos="660"/>
              <w:tab w:val="right" w:leader="dot" w:pos="9800"/>
            </w:tabs>
            <w:rPr>
              <w:rFonts w:asciiTheme="minorHAnsi" w:eastAsiaTheme="minorEastAsia" w:hAnsiTheme="minorHAnsi" w:cstheme="minorBidi"/>
              <w:b/>
              <w:lang w:val="fr-CH" w:eastAsia="fr-CH"/>
            </w:rPr>
          </w:pPr>
          <w:hyperlink w:anchor="_Toc91704923" w:history="1">
            <w:r w:rsidR="00FB18EE" w:rsidRPr="0066004E">
              <w:rPr>
                <w:rStyle w:val="Hyperlink"/>
                <w:b/>
                <w:w w:val="99"/>
                <w:lang w:val="fr-CH"/>
              </w:rPr>
              <w:t>3.</w:t>
            </w:r>
            <w:r w:rsidR="00FB18EE" w:rsidRPr="0066004E">
              <w:rPr>
                <w:rFonts w:asciiTheme="minorHAnsi" w:eastAsiaTheme="minorEastAsia" w:hAnsiTheme="minorHAnsi" w:cstheme="minorBidi"/>
                <w:b/>
                <w:lang w:val="fr-CH" w:eastAsia="fr-CH"/>
              </w:rPr>
              <w:tab/>
            </w:r>
            <w:r w:rsidR="00FB18EE" w:rsidRPr="0066004E">
              <w:rPr>
                <w:rStyle w:val="Hyperlink"/>
                <w:b/>
                <w:lang w:val="fr-CH"/>
              </w:rPr>
              <w:t>Objectifs des discussions de cas éthiques</w:t>
            </w:r>
            <w:r w:rsidR="00FB18EE" w:rsidRPr="0066004E">
              <w:rPr>
                <w:b/>
                <w:webHidden/>
                <w:lang w:val="fr-CH"/>
              </w:rPr>
              <w:tab/>
            </w:r>
            <w:r w:rsidR="00FB18EE" w:rsidRPr="0066004E">
              <w:rPr>
                <w:b/>
                <w:webHidden/>
                <w:lang w:val="fr-CH"/>
              </w:rPr>
              <w:fldChar w:fldCharType="begin"/>
            </w:r>
            <w:r w:rsidR="00FB18EE" w:rsidRPr="0066004E">
              <w:rPr>
                <w:b/>
                <w:webHidden/>
                <w:lang w:val="fr-CH"/>
              </w:rPr>
              <w:instrText xml:space="preserve"> PAGEREF _Toc91704923 \h </w:instrText>
            </w:r>
            <w:r w:rsidR="00FB18EE" w:rsidRPr="0066004E">
              <w:rPr>
                <w:b/>
                <w:webHidden/>
                <w:lang w:val="fr-CH"/>
              </w:rPr>
            </w:r>
            <w:r w:rsidR="00FB18EE" w:rsidRPr="0066004E">
              <w:rPr>
                <w:b/>
                <w:webHidden/>
                <w:lang w:val="fr-CH"/>
              </w:rPr>
              <w:fldChar w:fldCharType="separate"/>
            </w:r>
            <w:r w:rsidR="00FB18EE" w:rsidRPr="0066004E">
              <w:rPr>
                <w:b/>
                <w:webHidden/>
                <w:lang w:val="fr-CH"/>
              </w:rPr>
              <w:t>3</w:t>
            </w:r>
            <w:r w:rsidR="00FB18EE" w:rsidRPr="0066004E">
              <w:rPr>
                <w:b/>
                <w:webHidden/>
                <w:lang w:val="fr-CH"/>
              </w:rPr>
              <w:fldChar w:fldCharType="end"/>
            </w:r>
          </w:hyperlink>
        </w:p>
        <w:p w14:paraId="1C340A45" w14:textId="77777777" w:rsidR="00FB18EE" w:rsidRPr="0066004E" w:rsidRDefault="00892B44">
          <w:pPr>
            <w:pStyle w:val="Verzeichnis2"/>
            <w:tabs>
              <w:tab w:val="left" w:pos="660"/>
              <w:tab w:val="right" w:leader="dot" w:pos="9800"/>
            </w:tabs>
            <w:rPr>
              <w:rFonts w:asciiTheme="minorHAnsi" w:eastAsiaTheme="minorEastAsia" w:hAnsiTheme="minorHAnsi" w:cstheme="minorBidi"/>
              <w:b/>
              <w:lang w:val="fr-CH" w:eastAsia="fr-CH"/>
            </w:rPr>
          </w:pPr>
          <w:hyperlink w:anchor="_Toc91704924" w:history="1">
            <w:r w:rsidR="00FB18EE" w:rsidRPr="0066004E">
              <w:rPr>
                <w:rStyle w:val="Hyperlink"/>
                <w:b/>
                <w:w w:val="99"/>
                <w:lang w:val="fr-CH"/>
              </w:rPr>
              <w:t>4.</w:t>
            </w:r>
            <w:r w:rsidR="00FB18EE" w:rsidRPr="0066004E">
              <w:rPr>
                <w:rFonts w:asciiTheme="minorHAnsi" w:eastAsiaTheme="minorEastAsia" w:hAnsiTheme="minorHAnsi" w:cstheme="minorBidi"/>
                <w:b/>
                <w:lang w:val="fr-CH" w:eastAsia="fr-CH"/>
              </w:rPr>
              <w:tab/>
            </w:r>
            <w:r w:rsidR="00FB18EE" w:rsidRPr="0066004E">
              <w:rPr>
                <w:rStyle w:val="Hyperlink"/>
                <w:b/>
                <w:lang w:val="fr-CH"/>
              </w:rPr>
              <w:t>Déroulement de la prise de décision éthique</w:t>
            </w:r>
            <w:r w:rsidR="00FB18EE" w:rsidRPr="0066004E">
              <w:rPr>
                <w:b/>
                <w:webHidden/>
                <w:lang w:val="fr-CH"/>
              </w:rPr>
              <w:tab/>
            </w:r>
            <w:r w:rsidR="00FB18EE" w:rsidRPr="0066004E">
              <w:rPr>
                <w:b/>
                <w:webHidden/>
                <w:lang w:val="fr-CH"/>
              </w:rPr>
              <w:fldChar w:fldCharType="begin"/>
            </w:r>
            <w:r w:rsidR="00FB18EE" w:rsidRPr="0066004E">
              <w:rPr>
                <w:b/>
                <w:webHidden/>
                <w:lang w:val="fr-CH"/>
              </w:rPr>
              <w:instrText xml:space="preserve"> PAGEREF _Toc91704924 \h </w:instrText>
            </w:r>
            <w:r w:rsidR="00FB18EE" w:rsidRPr="0066004E">
              <w:rPr>
                <w:b/>
                <w:webHidden/>
                <w:lang w:val="fr-CH"/>
              </w:rPr>
            </w:r>
            <w:r w:rsidR="00FB18EE" w:rsidRPr="0066004E">
              <w:rPr>
                <w:b/>
                <w:webHidden/>
                <w:lang w:val="fr-CH"/>
              </w:rPr>
              <w:fldChar w:fldCharType="separate"/>
            </w:r>
            <w:r w:rsidR="00FB18EE" w:rsidRPr="0066004E">
              <w:rPr>
                <w:b/>
                <w:webHidden/>
                <w:lang w:val="fr-CH"/>
              </w:rPr>
              <w:t>4</w:t>
            </w:r>
            <w:r w:rsidR="00FB18EE" w:rsidRPr="0066004E">
              <w:rPr>
                <w:b/>
                <w:webHidden/>
                <w:lang w:val="fr-CH"/>
              </w:rPr>
              <w:fldChar w:fldCharType="end"/>
            </w:r>
          </w:hyperlink>
        </w:p>
        <w:p w14:paraId="137AB6CF" w14:textId="77777777" w:rsidR="00FB18EE" w:rsidRPr="0066004E" w:rsidRDefault="00892B44">
          <w:pPr>
            <w:pStyle w:val="Verzeichnis2"/>
            <w:tabs>
              <w:tab w:val="left" w:pos="660"/>
              <w:tab w:val="right" w:leader="dot" w:pos="9800"/>
            </w:tabs>
            <w:rPr>
              <w:rFonts w:asciiTheme="minorHAnsi" w:eastAsiaTheme="minorEastAsia" w:hAnsiTheme="minorHAnsi" w:cstheme="minorBidi"/>
              <w:b/>
              <w:lang w:val="fr-CH" w:eastAsia="fr-CH"/>
            </w:rPr>
          </w:pPr>
          <w:hyperlink w:anchor="_Toc91704925" w:history="1">
            <w:r w:rsidR="00FB18EE" w:rsidRPr="0066004E">
              <w:rPr>
                <w:rStyle w:val="Hyperlink"/>
                <w:b/>
                <w:w w:val="99"/>
                <w:lang w:val="fr-CH"/>
              </w:rPr>
              <w:t>5.</w:t>
            </w:r>
            <w:r w:rsidR="00FB18EE" w:rsidRPr="0066004E">
              <w:rPr>
                <w:rFonts w:asciiTheme="minorHAnsi" w:eastAsiaTheme="minorEastAsia" w:hAnsiTheme="minorHAnsi" w:cstheme="minorBidi"/>
                <w:b/>
                <w:lang w:val="fr-CH" w:eastAsia="fr-CH"/>
              </w:rPr>
              <w:tab/>
            </w:r>
            <w:r w:rsidR="00FB18EE" w:rsidRPr="0066004E">
              <w:rPr>
                <w:rStyle w:val="Hyperlink"/>
                <w:b/>
                <w:lang w:val="fr-CH"/>
              </w:rPr>
              <w:t>Mission/rôle des animateurs et animatrices</w:t>
            </w:r>
            <w:r w:rsidR="00FB18EE" w:rsidRPr="0066004E">
              <w:rPr>
                <w:b/>
                <w:webHidden/>
                <w:lang w:val="fr-CH"/>
              </w:rPr>
              <w:tab/>
            </w:r>
            <w:r w:rsidR="00FB18EE" w:rsidRPr="0066004E">
              <w:rPr>
                <w:b/>
                <w:webHidden/>
                <w:lang w:val="fr-CH"/>
              </w:rPr>
              <w:fldChar w:fldCharType="begin"/>
            </w:r>
            <w:r w:rsidR="00FB18EE" w:rsidRPr="0066004E">
              <w:rPr>
                <w:b/>
                <w:webHidden/>
                <w:lang w:val="fr-CH"/>
              </w:rPr>
              <w:instrText xml:space="preserve"> PAGEREF _Toc91704925 \h </w:instrText>
            </w:r>
            <w:r w:rsidR="00FB18EE" w:rsidRPr="0066004E">
              <w:rPr>
                <w:b/>
                <w:webHidden/>
                <w:lang w:val="fr-CH"/>
              </w:rPr>
            </w:r>
            <w:r w:rsidR="00FB18EE" w:rsidRPr="0066004E">
              <w:rPr>
                <w:b/>
                <w:webHidden/>
                <w:lang w:val="fr-CH"/>
              </w:rPr>
              <w:fldChar w:fldCharType="separate"/>
            </w:r>
            <w:r w:rsidR="00FB18EE" w:rsidRPr="0066004E">
              <w:rPr>
                <w:b/>
                <w:webHidden/>
                <w:lang w:val="fr-CH"/>
              </w:rPr>
              <w:t>4</w:t>
            </w:r>
            <w:r w:rsidR="00FB18EE" w:rsidRPr="0066004E">
              <w:rPr>
                <w:b/>
                <w:webHidden/>
                <w:lang w:val="fr-CH"/>
              </w:rPr>
              <w:fldChar w:fldCharType="end"/>
            </w:r>
          </w:hyperlink>
        </w:p>
        <w:p w14:paraId="65C3F073" w14:textId="77777777" w:rsidR="00FB18EE" w:rsidRPr="0066004E" w:rsidRDefault="00892B44">
          <w:pPr>
            <w:pStyle w:val="Verzeichnis2"/>
            <w:tabs>
              <w:tab w:val="left" w:pos="660"/>
              <w:tab w:val="right" w:leader="dot" w:pos="9800"/>
            </w:tabs>
            <w:rPr>
              <w:rFonts w:asciiTheme="minorHAnsi" w:eastAsiaTheme="minorEastAsia" w:hAnsiTheme="minorHAnsi" w:cstheme="minorBidi"/>
              <w:b/>
              <w:lang w:val="fr-CH" w:eastAsia="fr-CH"/>
            </w:rPr>
          </w:pPr>
          <w:hyperlink w:anchor="_Toc91704926" w:history="1">
            <w:r w:rsidR="00FB18EE" w:rsidRPr="0066004E">
              <w:rPr>
                <w:rStyle w:val="Hyperlink"/>
                <w:b/>
                <w:w w:val="99"/>
                <w:lang w:val="fr-CH"/>
              </w:rPr>
              <w:t>6.</w:t>
            </w:r>
            <w:r w:rsidR="00FB18EE" w:rsidRPr="0066004E">
              <w:rPr>
                <w:rFonts w:asciiTheme="minorHAnsi" w:eastAsiaTheme="minorEastAsia" w:hAnsiTheme="minorHAnsi" w:cstheme="minorBidi"/>
                <w:b/>
                <w:lang w:val="fr-CH" w:eastAsia="fr-CH"/>
              </w:rPr>
              <w:tab/>
            </w:r>
            <w:r w:rsidR="00FB18EE" w:rsidRPr="0066004E">
              <w:rPr>
                <w:rStyle w:val="Hyperlink"/>
                <w:b/>
                <w:lang w:val="fr-CH"/>
              </w:rPr>
              <w:t>Des animateurs et animatrices formés</w:t>
            </w:r>
            <w:r w:rsidR="00FB18EE" w:rsidRPr="0066004E">
              <w:rPr>
                <w:b/>
                <w:webHidden/>
                <w:lang w:val="fr-CH"/>
              </w:rPr>
              <w:tab/>
            </w:r>
            <w:r w:rsidR="00FB18EE" w:rsidRPr="0066004E">
              <w:rPr>
                <w:b/>
                <w:webHidden/>
                <w:lang w:val="fr-CH"/>
              </w:rPr>
              <w:fldChar w:fldCharType="begin"/>
            </w:r>
            <w:r w:rsidR="00FB18EE" w:rsidRPr="0066004E">
              <w:rPr>
                <w:b/>
                <w:webHidden/>
                <w:lang w:val="fr-CH"/>
              </w:rPr>
              <w:instrText xml:space="preserve"> PAGEREF _Toc91704926 \h </w:instrText>
            </w:r>
            <w:r w:rsidR="00FB18EE" w:rsidRPr="0066004E">
              <w:rPr>
                <w:b/>
                <w:webHidden/>
                <w:lang w:val="fr-CH"/>
              </w:rPr>
            </w:r>
            <w:r w:rsidR="00FB18EE" w:rsidRPr="0066004E">
              <w:rPr>
                <w:b/>
                <w:webHidden/>
                <w:lang w:val="fr-CH"/>
              </w:rPr>
              <w:fldChar w:fldCharType="separate"/>
            </w:r>
            <w:r w:rsidR="00FB18EE" w:rsidRPr="0066004E">
              <w:rPr>
                <w:b/>
                <w:webHidden/>
                <w:lang w:val="fr-CH"/>
              </w:rPr>
              <w:t>5</w:t>
            </w:r>
            <w:r w:rsidR="00FB18EE" w:rsidRPr="0066004E">
              <w:rPr>
                <w:b/>
                <w:webHidden/>
                <w:lang w:val="fr-CH"/>
              </w:rPr>
              <w:fldChar w:fldCharType="end"/>
            </w:r>
          </w:hyperlink>
        </w:p>
        <w:p w14:paraId="28EC5008" w14:textId="77777777" w:rsidR="00FB18EE" w:rsidRPr="0066004E" w:rsidRDefault="00892B44">
          <w:pPr>
            <w:pStyle w:val="Verzeichnis2"/>
            <w:tabs>
              <w:tab w:val="left" w:pos="660"/>
              <w:tab w:val="right" w:leader="dot" w:pos="9800"/>
            </w:tabs>
            <w:rPr>
              <w:rFonts w:asciiTheme="minorHAnsi" w:eastAsiaTheme="minorEastAsia" w:hAnsiTheme="minorHAnsi" w:cstheme="minorBidi"/>
              <w:b/>
              <w:lang w:val="fr-CH" w:eastAsia="fr-CH"/>
            </w:rPr>
          </w:pPr>
          <w:hyperlink w:anchor="_Toc91704927" w:history="1">
            <w:r w:rsidR="00FB18EE" w:rsidRPr="0066004E">
              <w:rPr>
                <w:rStyle w:val="Hyperlink"/>
                <w:b/>
                <w:w w:val="99"/>
                <w:lang w:val="fr-CH"/>
              </w:rPr>
              <w:t>7.</w:t>
            </w:r>
            <w:r w:rsidR="00FB18EE" w:rsidRPr="0066004E">
              <w:rPr>
                <w:rFonts w:asciiTheme="minorHAnsi" w:eastAsiaTheme="minorEastAsia" w:hAnsiTheme="minorHAnsi" w:cstheme="minorBidi"/>
                <w:b/>
                <w:lang w:val="fr-CH" w:eastAsia="fr-CH"/>
              </w:rPr>
              <w:tab/>
            </w:r>
            <w:r w:rsidR="00FB18EE" w:rsidRPr="0066004E">
              <w:rPr>
                <w:rStyle w:val="Hyperlink"/>
                <w:b/>
                <w:lang w:val="fr-CH"/>
              </w:rPr>
              <w:t>Convocation, organisation et participation</w:t>
            </w:r>
            <w:r w:rsidR="00FB18EE" w:rsidRPr="0066004E">
              <w:rPr>
                <w:b/>
                <w:webHidden/>
                <w:lang w:val="fr-CH"/>
              </w:rPr>
              <w:tab/>
            </w:r>
            <w:r w:rsidR="00FB18EE" w:rsidRPr="0066004E">
              <w:rPr>
                <w:b/>
                <w:webHidden/>
                <w:lang w:val="fr-CH"/>
              </w:rPr>
              <w:fldChar w:fldCharType="begin"/>
            </w:r>
            <w:r w:rsidR="00FB18EE" w:rsidRPr="0066004E">
              <w:rPr>
                <w:b/>
                <w:webHidden/>
                <w:lang w:val="fr-CH"/>
              </w:rPr>
              <w:instrText xml:space="preserve"> PAGEREF _Toc91704927 \h </w:instrText>
            </w:r>
            <w:r w:rsidR="00FB18EE" w:rsidRPr="0066004E">
              <w:rPr>
                <w:b/>
                <w:webHidden/>
                <w:lang w:val="fr-CH"/>
              </w:rPr>
            </w:r>
            <w:r w:rsidR="00FB18EE" w:rsidRPr="0066004E">
              <w:rPr>
                <w:b/>
                <w:webHidden/>
                <w:lang w:val="fr-CH"/>
              </w:rPr>
              <w:fldChar w:fldCharType="separate"/>
            </w:r>
            <w:r w:rsidR="00FB18EE" w:rsidRPr="0066004E">
              <w:rPr>
                <w:b/>
                <w:webHidden/>
                <w:lang w:val="fr-CH"/>
              </w:rPr>
              <w:t>5</w:t>
            </w:r>
            <w:r w:rsidR="00FB18EE" w:rsidRPr="0066004E">
              <w:rPr>
                <w:b/>
                <w:webHidden/>
                <w:lang w:val="fr-CH"/>
              </w:rPr>
              <w:fldChar w:fldCharType="end"/>
            </w:r>
          </w:hyperlink>
        </w:p>
        <w:p w14:paraId="0CC71E19" w14:textId="77777777" w:rsidR="00FB18EE" w:rsidRPr="0066004E" w:rsidRDefault="00892B44">
          <w:pPr>
            <w:pStyle w:val="Verzeichnis2"/>
            <w:tabs>
              <w:tab w:val="left" w:pos="660"/>
              <w:tab w:val="right" w:leader="dot" w:pos="9800"/>
            </w:tabs>
            <w:rPr>
              <w:rFonts w:asciiTheme="minorHAnsi" w:eastAsiaTheme="minorEastAsia" w:hAnsiTheme="minorHAnsi" w:cstheme="minorBidi"/>
              <w:lang w:val="fr-CH" w:eastAsia="fr-CH"/>
            </w:rPr>
          </w:pPr>
          <w:hyperlink w:anchor="_Toc91704928" w:history="1">
            <w:r w:rsidR="00FB18EE" w:rsidRPr="0066004E">
              <w:rPr>
                <w:rStyle w:val="Hyperlink"/>
                <w:b/>
                <w:w w:val="99"/>
                <w:lang w:val="fr-CH"/>
              </w:rPr>
              <w:t>8.</w:t>
            </w:r>
            <w:r w:rsidR="00FB18EE" w:rsidRPr="0066004E">
              <w:rPr>
                <w:rFonts w:asciiTheme="minorHAnsi" w:eastAsiaTheme="minorEastAsia" w:hAnsiTheme="minorHAnsi" w:cstheme="minorBidi"/>
                <w:b/>
                <w:lang w:val="fr-CH" w:eastAsia="fr-CH"/>
              </w:rPr>
              <w:tab/>
            </w:r>
            <w:r w:rsidR="00FB18EE" w:rsidRPr="0066004E">
              <w:rPr>
                <w:rStyle w:val="Hyperlink"/>
                <w:b/>
                <w:lang w:val="fr-CH"/>
              </w:rPr>
              <w:t>Annexe</w:t>
            </w:r>
            <w:r w:rsidR="00FB18EE" w:rsidRPr="0066004E">
              <w:rPr>
                <w:b/>
                <w:webHidden/>
                <w:lang w:val="fr-CH"/>
              </w:rPr>
              <w:tab/>
            </w:r>
            <w:r w:rsidR="00FB18EE" w:rsidRPr="0066004E">
              <w:rPr>
                <w:b/>
                <w:webHidden/>
                <w:lang w:val="fr-CH"/>
              </w:rPr>
              <w:fldChar w:fldCharType="begin"/>
            </w:r>
            <w:r w:rsidR="00FB18EE" w:rsidRPr="0066004E">
              <w:rPr>
                <w:b/>
                <w:webHidden/>
                <w:lang w:val="fr-CH"/>
              </w:rPr>
              <w:instrText xml:space="preserve"> PAGEREF _Toc91704928 \h </w:instrText>
            </w:r>
            <w:r w:rsidR="00FB18EE" w:rsidRPr="0066004E">
              <w:rPr>
                <w:b/>
                <w:webHidden/>
                <w:lang w:val="fr-CH"/>
              </w:rPr>
            </w:r>
            <w:r w:rsidR="00FB18EE" w:rsidRPr="0066004E">
              <w:rPr>
                <w:b/>
                <w:webHidden/>
                <w:lang w:val="fr-CH"/>
              </w:rPr>
              <w:fldChar w:fldCharType="separate"/>
            </w:r>
            <w:r w:rsidR="00FB18EE" w:rsidRPr="0066004E">
              <w:rPr>
                <w:b/>
                <w:webHidden/>
                <w:lang w:val="fr-CH"/>
              </w:rPr>
              <w:t>5</w:t>
            </w:r>
            <w:r w:rsidR="00FB18EE" w:rsidRPr="0066004E">
              <w:rPr>
                <w:b/>
                <w:webHidden/>
                <w:lang w:val="fr-CH"/>
              </w:rPr>
              <w:fldChar w:fldCharType="end"/>
            </w:r>
          </w:hyperlink>
        </w:p>
        <w:p w14:paraId="4DDA5ABB" w14:textId="77777777" w:rsidR="00FB18EE" w:rsidRPr="0066004E" w:rsidRDefault="00892B44">
          <w:pPr>
            <w:rPr>
              <w:lang w:val="fr-CH"/>
            </w:rPr>
          </w:pPr>
          <w:r>
            <w:rPr>
              <w:lang w:val="fr-CH"/>
            </w:rPr>
            <w:pict w14:anchorId="639D2AAE">
              <v:shape id="docshape7" o:spid="_x0000_s1040" type="#_x0000_t202" style="position:absolute;margin-left:19.2pt;margin-top:550.5pt;width:11pt;height:72.4pt;z-index:15730688;mso-position-horizontal-relative:page;mso-position-vertical-relative:page" filled="f" stroked="f">
                <v:textbox style="layout-flow:vertical;mso-layout-flow-alt:bottom-to-top;mso-next-textbox:#docshape7" inset="0,0,0,0">
                  <w:txbxContent>
                    <w:p w14:paraId="21B99FFB" w14:textId="77777777" w:rsidR="00707BB0" w:rsidRDefault="00892B44">
                      <w:pPr>
                        <w:spacing w:before="15"/>
                        <w:ind w:left="20"/>
                        <w:rPr>
                          <w:sz w:val="16"/>
                        </w:rPr>
                      </w:pPr>
                      <w:hyperlink w:anchor="_bookmark6" w:history="1">
                        <w:r w:rsidR="00FB18EE">
                          <w:rPr>
                            <w:sz w:val="16"/>
                          </w:rPr>
                          <w:t>Responsable</w:t>
                        </w:r>
                        <w:r w:rsidR="00DF55A3">
                          <w:rPr>
                            <w:sz w:val="16"/>
                          </w:rPr>
                          <w:t>:</w:t>
                        </w:r>
                        <w:r w:rsidR="00DF55A3">
                          <w:rPr>
                            <w:spacing w:val="-2"/>
                            <w:sz w:val="16"/>
                          </w:rPr>
                          <w:t xml:space="preserve"> </w:t>
                        </w:r>
                        <w:r w:rsidR="00DF55A3">
                          <w:rPr>
                            <w:sz w:val="16"/>
                          </w:rPr>
                          <w:t>LQM</w:t>
                        </w:r>
                      </w:hyperlink>
                    </w:p>
                  </w:txbxContent>
                </v:textbox>
                <w10:wrap anchorx="page" anchory="page"/>
              </v:shape>
            </w:pict>
          </w:r>
          <w:r w:rsidR="00FB18EE" w:rsidRPr="0066004E">
            <w:rPr>
              <w:lang w:val="fr-CH"/>
            </w:rPr>
            <w:fldChar w:fldCharType="end"/>
          </w:r>
        </w:p>
      </w:sdtContent>
    </w:sdt>
    <w:p w14:paraId="4CD793DF" w14:textId="77777777" w:rsidR="00707BB0" w:rsidRPr="0066004E" w:rsidRDefault="00707BB0">
      <w:pPr>
        <w:rPr>
          <w:lang w:val="fr-CH"/>
        </w:rPr>
        <w:sectPr w:rsidR="00707BB0" w:rsidRPr="0066004E">
          <w:headerReference w:type="default" r:id="rId9"/>
          <w:footerReference w:type="default" r:id="rId10"/>
          <w:pgSz w:w="11910" w:h="16840"/>
          <w:pgMar w:top="2220" w:right="1020" w:bottom="1000" w:left="1080" w:header="396" w:footer="812" w:gutter="0"/>
          <w:pgNumType w:start="2"/>
          <w:cols w:space="720"/>
        </w:sectPr>
      </w:pPr>
    </w:p>
    <w:p w14:paraId="0550A6FC" w14:textId="77777777" w:rsidR="00707BB0" w:rsidRPr="0066004E" w:rsidRDefault="00892B44">
      <w:pPr>
        <w:pStyle w:val="Textkrper"/>
        <w:rPr>
          <w:b/>
          <w:lang w:val="fr-CH"/>
        </w:rPr>
      </w:pPr>
      <w:r>
        <w:rPr>
          <w:lang w:val="fr-CH"/>
        </w:rPr>
        <w:lastRenderedPageBreak/>
        <w:pict w14:anchorId="1F7B5138">
          <v:shape id="docshape10" o:spid="_x0000_s1038" type="#_x0000_t202" style="position:absolute;margin-left:19.2pt;margin-top:672.4pt;width:11pt;height:115.9pt;z-index:15732736;mso-position-horizontal-relative:page;mso-position-vertical-relative:page" filled="f" stroked="f">
            <v:textbox style="layout-flow:vertical;mso-layout-flow-alt:bottom-to-top;mso-next-textbox:#docshape10" inset="0,0,0,0">
              <w:txbxContent>
                <w:p w14:paraId="1D596A72" w14:textId="77777777" w:rsidR="00707BB0" w:rsidRDefault="00FB18EE">
                  <w:pPr>
                    <w:spacing w:before="15"/>
                    <w:ind w:left="20"/>
                    <w:rPr>
                      <w:b/>
                      <w:sz w:val="16"/>
                    </w:rPr>
                  </w:pPr>
                  <w:proofErr w:type="spellStart"/>
                  <w:r>
                    <w:rPr>
                      <w:sz w:val="16"/>
                    </w:rPr>
                    <w:t>Document</w:t>
                  </w:r>
                  <w:proofErr w:type="spellEnd"/>
                  <w:r>
                    <w:rPr>
                      <w:sz w:val="16"/>
                    </w:rPr>
                    <w:t xml:space="preserve"> </w:t>
                  </w:r>
                  <w:proofErr w:type="spellStart"/>
                  <w:r>
                    <w:rPr>
                      <w:sz w:val="16"/>
                    </w:rPr>
                    <w:t>type</w:t>
                  </w:r>
                  <w:proofErr w:type="spellEnd"/>
                  <w:r w:rsidR="00DF55A3">
                    <w:rPr>
                      <w:sz w:val="16"/>
                    </w:rPr>
                    <w:t>:</w:t>
                  </w:r>
                  <w:r w:rsidR="00DF55A3">
                    <w:rPr>
                      <w:spacing w:val="-1"/>
                      <w:sz w:val="16"/>
                    </w:rPr>
                    <w:t xml:space="preserve"> </w:t>
                  </w:r>
                  <w:proofErr w:type="spellStart"/>
                  <w:r>
                    <w:rPr>
                      <w:b/>
                      <w:sz w:val="16"/>
                    </w:rPr>
                    <w:t>concept</w:t>
                  </w:r>
                  <w:proofErr w:type="spellEnd"/>
                </w:p>
              </w:txbxContent>
            </v:textbox>
            <w10:wrap anchorx="page" anchory="page"/>
          </v:shape>
        </w:pict>
      </w:r>
      <w:r>
        <w:rPr>
          <w:lang w:val="fr-CH"/>
        </w:rPr>
        <w:pict w14:anchorId="58E79C6C">
          <v:shape id="docshape12" o:spid="_x0000_s1036" type="#_x0000_t202" style="position:absolute;margin-left:19.2pt;margin-top:422.9pt;width:11pt;height:91.55pt;z-index:15733760;mso-position-horizontal-relative:page;mso-position-vertical-relative:page" filled="f" stroked="f">
            <v:textbox style="layout-flow:vertical;mso-layout-flow-alt:bottom-to-top;mso-next-textbox:#docshape12" inset="0,0,0,0">
              <w:txbxContent>
                <w:p w14:paraId="057D1AA0" w14:textId="77777777" w:rsidR="00707BB0" w:rsidRDefault="00FB18EE">
                  <w:pPr>
                    <w:spacing w:before="15"/>
                    <w:ind w:left="20"/>
                    <w:rPr>
                      <w:sz w:val="16"/>
                    </w:rPr>
                  </w:pPr>
                  <w:proofErr w:type="spellStart"/>
                  <w:r>
                    <w:rPr>
                      <w:sz w:val="16"/>
                    </w:rPr>
                    <w:t>Validé</w:t>
                  </w:r>
                  <w:proofErr w:type="spellEnd"/>
                  <w:r>
                    <w:rPr>
                      <w:sz w:val="16"/>
                    </w:rPr>
                    <w:t xml:space="preserve"> le</w:t>
                  </w:r>
                  <w:r w:rsidR="00DF55A3">
                    <w:rPr>
                      <w:sz w:val="16"/>
                    </w:rPr>
                    <w:t>:</w:t>
                  </w:r>
                  <w:r w:rsidR="00DF55A3">
                    <w:rPr>
                      <w:spacing w:val="-1"/>
                      <w:sz w:val="16"/>
                    </w:rPr>
                    <w:t xml:space="preserve"> </w:t>
                  </w:r>
                  <w:r w:rsidR="00DF55A3">
                    <w:rPr>
                      <w:sz w:val="16"/>
                    </w:rPr>
                    <w:t>19.09.2017</w:t>
                  </w:r>
                </w:p>
              </w:txbxContent>
            </v:textbox>
            <w10:wrap anchorx="page" anchory="page"/>
          </v:shape>
        </w:pict>
      </w:r>
    </w:p>
    <w:p w14:paraId="0222C447" w14:textId="77777777" w:rsidR="00707BB0" w:rsidRPr="0066004E" w:rsidRDefault="00707BB0">
      <w:pPr>
        <w:pStyle w:val="Textkrper"/>
        <w:rPr>
          <w:b/>
          <w:lang w:val="fr-CH"/>
        </w:rPr>
      </w:pPr>
    </w:p>
    <w:p w14:paraId="0AD08A26" w14:textId="77777777" w:rsidR="00707BB0" w:rsidRPr="0066004E" w:rsidRDefault="00707BB0">
      <w:pPr>
        <w:pStyle w:val="Textkrper"/>
        <w:spacing w:before="10"/>
        <w:rPr>
          <w:b/>
          <w:sz w:val="15"/>
          <w:lang w:val="fr-CH"/>
        </w:rPr>
      </w:pPr>
    </w:p>
    <w:p w14:paraId="7D5089AD" w14:textId="77777777" w:rsidR="00707BB0" w:rsidRPr="0066004E" w:rsidRDefault="00A23467">
      <w:pPr>
        <w:pStyle w:val="berschrift11"/>
        <w:numPr>
          <w:ilvl w:val="1"/>
          <w:numId w:val="4"/>
        </w:numPr>
        <w:tabs>
          <w:tab w:val="left" w:pos="1342"/>
        </w:tabs>
        <w:spacing w:before="93"/>
        <w:ind w:hanging="361"/>
        <w:rPr>
          <w:lang w:val="fr-CH"/>
        </w:rPr>
      </w:pPr>
      <w:bookmarkStart w:id="0" w:name="_Toc91704921"/>
      <w:r w:rsidRPr="0066004E">
        <w:rPr>
          <w:lang w:val="fr-CH"/>
        </w:rPr>
        <w:t>Introduction</w:t>
      </w:r>
      <w:bookmarkEnd w:id="0"/>
    </w:p>
    <w:p w14:paraId="15BEB9B0" w14:textId="77777777" w:rsidR="00A23467" w:rsidRPr="0066004E" w:rsidRDefault="00A23467" w:rsidP="00A23467">
      <w:pPr>
        <w:pStyle w:val="Textkrper"/>
        <w:spacing w:before="123" w:line="312" w:lineRule="auto"/>
        <w:ind w:left="622" w:right="424"/>
        <w:rPr>
          <w:lang w:val="fr-CH"/>
        </w:rPr>
      </w:pPr>
      <w:r w:rsidRPr="0066004E">
        <w:rPr>
          <w:lang w:val="fr-CH"/>
        </w:rPr>
        <w:t xml:space="preserve">Dans l’institution </w:t>
      </w:r>
      <w:proofErr w:type="spellStart"/>
      <w:r w:rsidRPr="0066004E">
        <w:rPr>
          <w:lang w:val="fr-CH"/>
        </w:rPr>
        <w:t>Schlossgarten</w:t>
      </w:r>
      <w:proofErr w:type="spellEnd"/>
      <w:r w:rsidRPr="0066004E">
        <w:rPr>
          <w:lang w:val="fr-CH"/>
        </w:rPr>
        <w:t xml:space="preserve"> </w:t>
      </w:r>
      <w:proofErr w:type="spellStart"/>
      <w:r w:rsidRPr="0066004E">
        <w:rPr>
          <w:lang w:val="fr-CH"/>
        </w:rPr>
        <w:t>Riggisberg</w:t>
      </w:r>
      <w:proofErr w:type="spellEnd"/>
      <w:r w:rsidRPr="0066004E">
        <w:rPr>
          <w:lang w:val="fr-CH"/>
        </w:rPr>
        <w:t xml:space="preserve"> (</w:t>
      </w:r>
      <w:proofErr w:type="spellStart"/>
      <w:r w:rsidRPr="0066004E">
        <w:rPr>
          <w:lang w:val="fr-CH"/>
        </w:rPr>
        <w:t>Schlogari</w:t>
      </w:r>
      <w:proofErr w:type="spellEnd"/>
      <w:r w:rsidRPr="0066004E">
        <w:rPr>
          <w:lang w:val="fr-CH"/>
        </w:rPr>
        <w:t>), l’organisation autonome et digne de la vie des personnes en situation de handicap est au centre de l’attention. La vie et le travail peuvent donner lieu à des conflits de valeurs dans différentes situations concrètes de la vie quotidienne.</w:t>
      </w:r>
    </w:p>
    <w:p w14:paraId="50E64544" w14:textId="77777777" w:rsidR="00707BB0" w:rsidRPr="0066004E" w:rsidRDefault="00A23467" w:rsidP="00A23467">
      <w:pPr>
        <w:pStyle w:val="Textkrper"/>
        <w:spacing w:before="123" w:line="312" w:lineRule="auto"/>
        <w:ind w:left="622" w:right="424"/>
        <w:rPr>
          <w:lang w:val="fr-CH"/>
        </w:rPr>
      </w:pPr>
      <w:r w:rsidRPr="0066004E">
        <w:rPr>
          <w:lang w:val="fr-CH"/>
        </w:rPr>
        <w:t xml:space="preserve">C’est pour cette raison que </w:t>
      </w:r>
      <w:proofErr w:type="spellStart"/>
      <w:r w:rsidRPr="0066004E">
        <w:rPr>
          <w:lang w:val="fr-CH"/>
        </w:rPr>
        <w:t>Schlogari</w:t>
      </w:r>
      <w:proofErr w:type="spellEnd"/>
      <w:r w:rsidRPr="0066004E">
        <w:rPr>
          <w:lang w:val="fr-CH"/>
        </w:rPr>
        <w:t xml:space="preserve"> a élaboré des « Directives éthiques</w:t>
      </w:r>
      <w:r w:rsidRPr="0066004E">
        <w:rPr>
          <w:vertAlign w:val="superscript"/>
          <w:lang w:val="fr-CH"/>
        </w:rPr>
        <w:t>1</w:t>
      </w:r>
      <w:r w:rsidRPr="0066004E">
        <w:rPr>
          <w:lang w:val="fr-CH"/>
        </w:rPr>
        <w:t xml:space="preserve"> », qui définissent les valeurs fondamentales qui sont primordiales pour la collaboration, la vie et le travail au sein de </w:t>
      </w:r>
      <w:proofErr w:type="spellStart"/>
      <w:r w:rsidRPr="0066004E">
        <w:rPr>
          <w:lang w:val="fr-CH"/>
        </w:rPr>
        <w:t>Schlogari</w:t>
      </w:r>
      <w:proofErr w:type="spellEnd"/>
      <w:r w:rsidRPr="0066004E">
        <w:rPr>
          <w:lang w:val="fr-CH"/>
        </w:rPr>
        <w:t>.</w:t>
      </w:r>
    </w:p>
    <w:p w14:paraId="2CFC219D" w14:textId="77777777" w:rsidR="00707BB0" w:rsidRPr="0066004E" w:rsidRDefault="00707BB0">
      <w:pPr>
        <w:pStyle w:val="Textkrper"/>
        <w:spacing w:before="3"/>
        <w:rPr>
          <w:sz w:val="28"/>
          <w:lang w:val="fr-CH"/>
        </w:rPr>
      </w:pPr>
    </w:p>
    <w:p w14:paraId="5FA24AB1" w14:textId="77777777" w:rsidR="00707BB0" w:rsidRPr="0066004E" w:rsidRDefault="00A23467">
      <w:pPr>
        <w:pStyle w:val="berschrift11"/>
        <w:numPr>
          <w:ilvl w:val="1"/>
          <w:numId w:val="4"/>
        </w:numPr>
        <w:tabs>
          <w:tab w:val="left" w:pos="1342"/>
        </w:tabs>
        <w:ind w:hanging="361"/>
        <w:rPr>
          <w:lang w:val="fr-CH"/>
        </w:rPr>
      </w:pPr>
      <w:bookmarkStart w:id="1" w:name="_Toc91704922"/>
      <w:r w:rsidRPr="0066004E">
        <w:rPr>
          <w:lang w:val="fr-CH"/>
        </w:rPr>
        <w:t>Définition du dilemme éthique</w:t>
      </w:r>
      <w:bookmarkEnd w:id="1"/>
    </w:p>
    <w:p w14:paraId="70184D27" w14:textId="77777777" w:rsidR="00A23467" w:rsidRPr="0066004E" w:rsidRDefault="00A23467" w:rsidP="00A23467">
      <w:pPr>
        <w:pStyle w:val="Textkrper"/>
        <w:spacing w:before="123" w:line="312" w:lineRule="auto"/>
        <w:ind w:left="622" w:right="424"/>
        <w:rPr>
          <w:lang w:val="fr-CH"/>
        </w:rPr>
      </w:pPr>
      <w:r w:rsidRPr="0066004E">
        <w:rPr>
          <w:lang w:val="fr-CH"/>
        </w:rPr>
        <w:t>La situation spécifique et les personnes impliquées sont déterminantes pour savoir si l’une de ces valeurs fondamentales est violée ou si plusieurs valeurs sont en jeu et si nous avons l’impression de ne pas rendre justice à tout le monde. Les questions éthiques sont des conflits de valeurs. Parfois, le dialogue permet de déterminer à quelle valeur il convient d’accorder plus d’importance dans le conflit, et celui-ci peut alors être résolu relativement facilement. Mais il peut aussi arriver que, dans une situation donnée, nous nous sentions tenus à faire valoir, de manière égale, deux valeurs différentes, et que nous ne puissions pas agir ou décider sans porter atteinte à l’une d’entre elles: nous nous trouvons alors face à un dilemme éthique.</w:t>
      </w:r>
    </w:p>
    <w:p w14:paraId="6F54BDBD" w14:textId="77777777" w:rsidR="00A23467" w:rsidRPr="0066004E" w:rsidRDefault="00A23467" w:rsidP="00A23467">
      <w:pPr>
        <w:pStyle w:val="Textkrper"/>
        <w:spacing w:before="123" w:line="312" w:lineRule="auto"/>
        <w:ind w:left="622" w:right="424"/>
        <w:rPr>
          <w:lang w:val="fr-CH"/>
        </w:rPr>
      </w:pPr>
      <w:r w:rsidRPr="0066004E">
        <w:rPr>
          <w:lang w:val="fr-CH"/>
        </w:rPr>
        <w:t>Cela peut être le cas, par exemple, lorsqu’il s’agit de questions relatives à l’autodétermination d’un résident ou d’une résidente (RD) par rapport à notre devoir d’assistance en tant que collaborateur, collaboratrice (COL) ou équipe.</w:t>
      </w:r>
    </w:p>
    <w:p w14:paraId="20FFDD25" w14:textId="77777777" w:rsidR="00707BB0" w:rsidRPr="0066004E" w:rsidRDefault="00A23467" w:rsidP="00A23467">
      <w:pPr>
        <w:pStyle w:val="Textkrper"/>
        <w:spacing w:before="123" w:line="314" w:lineRule="auto"/>
        <w:ind w:left="622" w:right="218"/>
        <w:rPr>
          <w:lang w:val="fr-CH"/>
        </w:rPr>
      </w:pPr>
      <w:r w:rsidRPr="0066004E">
        <w:rPr>
          <w:lang w:val="fr-CH"/>
        </w:rPr>
        <w:t xml:space="preserve">Afin de pouvoir traiter les dilemmes éthiques de manière professionnelle, nous avons formé à </w:t>
      </w:r>
      <w:proofErr w:type="spellStart"/>
      <w:r w:rsidRPr="0066004E">
        <w:rPr>
          <w:lang w:val="fr-CH"/>
        </w:rPr>
        <w:t>Schlogari</w:t>
      </w:r>
      <w:proofErr w:type="spellEnd"/>
      <w:r w:rsidRPr="0066004E">
        <w:rPr>
          <w:lang w:val="fr-CH"/>
        </w:rPr>
        <w:t xml:space="preserve"> des COL capables d’assurer l’animation des discussions de cas éthiques</w:t>
      </w:r>
      <w:r w:rsidR="00DF55A3" w:rsidRPr="0066004E">
        <w:rPr>
          <w:lang w:val="fr-CH"/>
        </w:rPr>
        <w:t>.</w:t>
      </w:r>
    </w:p>
    <w:p w14:paraId="12D3940F" w14:textId="77777777" w:rsidR="00707BB0" w:rsidRPr="0066004E" w:rsidRDefault="00707BB0">
      <w:pPr>
        <w:pStyle w:val="Textkrper"/>
        <w:spacing w:before="10"/>
        <w:rPr>
          <w:sz w:val="27"/>
          <w:lang w:val="fr-CH"/>
        </w:rPr>
      </w:pPr>
    </w:p>
    <w:p w14:paraId="59E3BF17" w14:textId="77777777" w:rsidR="00707BB0" w:rsidRPr="0066004E" w:rsidRDefault="00A23467">
      <w:pPr>
        <w:pStyle w:val="berschrift11"/>
        <w:numPr>
          <w:ilvl w:val="1"/>
          <w:numId w:val="4"/>
        </w:numPr>
        <w:tabs>
          <w:tab w:val="left" w:pos="1342"/>
        </w:tabs>
        <w:ind w:hanging="361"/>
        <w:rPr>
          <w:lang w:val="fr-CH"/>
        </w:rPr>
      </w:pPr>
      <w:bookmarkStart w:id="2" w:name="_Toc91704923"/>
      <w:r w:rsidRPr="0066004E">
        <w:rPr>
          <w:lang w:val="fr-CH"/>
        </w:rPr>
        <w:t>Objectifs des discussions de cas éthiques</w:t>
      </w:r>
      <w:bookmarkEnd w:id="2"/>
    </w:p>
    <w:p w14:paraId="1126C5AD" w14:textId="77777777" w:rsidR="00A23467" w:rsidRPr="0066004E" w:rsidRDefault="00892B44" w:rsidP="00A23467">
      <w:pPr>
        <w:pStyle w:val="Textkrper"/>
        <w:spacing w:before="123" w:line="314" w:lineRule="auto"/>
        <w:ind w:left="622" w:right="218"/>
        <w:rPr>
          <w:lang w:val="fr-CH"/>
        </w:rPr>
      </w:pPr>
      <w:r>
        <w:rPr>
          <w:lang w:val="fr-CH"/>
        </w:rPr>
        <w:pict w14:anchorId="4868B539">
          <v:shape id="docshape11" o:spid="_x0000_s1037" type="#_x0000_t202" style="position:absolute;left:0;text-align:left;margin-left:19.2pt;margin-top:550.5pt;width:11pt;height:79.35pt;z-index:15733248;mso-position-horizontal-relative:page;mso-position-vertical-relative:page" filled="f" stroked="f">
            <v:textbox style="layout-flow:vertical;mso-layout-flow-alt:bottom-to-top;mso-next-textbox:#docshape11" inset="0,0,0,0">
              <w:txbxContent>
                <w:p w14:paraId="79373822" w14:textId="77777777" w:rsidR="00707BB0" w:rsidRDefault="00FB18EE">
                  <w:pPr>
                    <w:spacing w:before="15"/>
                    <w:ind w:left="20"/>
                    <w:rPr>
                      <w:sz w:val="16"/>
                    </w:rPr>
                  </w:pPr>
                  <w:r>
                    <w:rPr>
                      <w:sz w:val="16"/>
                    </w:rPr>
                    <w:t>Responsable</w:t>
                  </w:r>
                  <w:r w:rsidR="00DF55A3">
                    <w:rPr>
                      <w:sz w:val="16"/>
                    </w:rPr>
                    <w:t>:</w:t>
                  </w:r>
                  <w:r w:rsidR="00DF55A3">
                    <w:rPr>
                      <w:spacing w:val="-2"/>
                      <w:sz w:val="16"/>
                    </w:rPr>
                    <w:t xml:space="preserve"> </w:t>
                  </w:r>
                  <w:r w:rsidR="00DF55A3">
                    <w:rPr>
                      <w:sz w:val="16"/>
                    </w:rPr>
                    <w:t>LQM</w:t>
                  </w:r>
                </w:p>
              </w:txbxContent>
            </v:textbox>
            <w10:wrap anchorx="page" anchory="page"/>
          </v:shape>
        </w:pict>
      </w:r>
      <w:r w:rsidR="00A23467" w:rsidRPr="0066004E">
        <w:rPr>
          <w:lang w:val="fr-CH"/>
        </w:rPr>
        <w:t>Les discussions de cas éthiques sont un complément aux discussions de cas classiques et se penchent exclusivement sur les différentes valeurs, leur justification et l’attitude à adopter vis-à-vis des valeurs.</w:t>
      </w:r>
    </w:p>
    <w:p w14:paraId="177A3C0A" w14:textId="77777777" w:rsidR="00A23467" w:rsidRPr="0066004E" w:rsidRDefault="00A23467" w:rsidP="00A23467">
      <w:pPr>
        <w:pStyle w:val="Textkrper"/>
        <w:spacing w:before="123" w:line="314" w:lineRule="auto"/>
        <w:ind w:left="622" w:right="218"/>
        <w:rPr>
          <w:lang w:val="fr-CH"/>
        </w:rPr>
      </w:pPr>
      <w:r w:rsidRPr="0066004E">
        <w:rPr>
          <w:lang w:val="fr-CH"/>
        </w:rPr>
        <w:t>L’objectif des discussions de cas éthiques est de discuter de dilemmes éthiques, d’essayer de comprendre d’autres perspectives et d’élaborer des solutions ou des étapes de solution orientées vers l’avenir. Les solutions possibles sont accompagnées d’arguments éthiques et discutées (éventuellement de manière controversée).</w:t>
      </w:r>
    </w:p>
    <w:p w14:paraId="475E1C55" w14:textId="77777777" w:rsidR="00707BB0" w:rsidRPr="0066004E" w:rsidRDefault="00A23467" w:rsidP="00A23467">
      <w:pPr>
        <w:pStyle w:val="Textkrper"/>
        <w:spacing w:before="123" w:line="312" w:lineRule="auto"/>
        <w:ind w:left="622"/>
        <w:rPr>
          <w:lang w:val="fr-CH"/>
        </w:rPr>
      </w:pPr>
      <w:r w:rsidRPr="0066004E">
        <w:rPr>
          <w:lang w:val="fr-CH"/>
        </w:rPr>
        <w:t xml:space="preserve">Les discussions de cas éthiques se déroulent selon une méthode de prise de décision clairement définie. A </w:t>
      </w:r>
      <w:proofErr w:type="spellStart"/>
      <w:r w:rsidRPr="0066004E">
        <w:rPr>
          <w:lang w:val="fr-CH"/>
        </w:rPr>
        <w:t>Schlogari</w:t>
      </w:r>
      <w:proofErr w:type="spellEnd"/>
      <w:r w:rsidRPr="0066004E">
        <w:rPr>
          <w:lang w:val="fr-CH"/>
        </w:rPr>
        <w:t xml:space="preserve">, nous utilisons le modèle de Barbara </w:t>
      </w:r>
      <w:proofErr w:type="spellStart"/>
      <w:r w:rsidRPr="0066004E">
        <w:rPr>
          <w:lang w:val="fr-CH"/>
        </w:rPr>
        <w:t>Bleisch</w:t>
      </w:r>
      <w:proofErr w:type="spellEnd"/>
      <w:r w:rsidRPr="0066004E">
        <w:rPr>
          <w:lang w:val="fr-CH"/>
        </w:rPr>
        <w:t xml:space="preserve"> et Markus </w:t>
      </w:r>
      <w:proofErr w:type="spellStart"/>
      <w:r w:rsidRPr="0066004E">
        <w:rPr>
          <w:lang w:val="fr-CH"/>
        </w:rPr>
        <w:t>Huppenbauer</w:t>
      </w:r>
      <w:proofErr w:type="spellEnd"/>
      <w:r w:rsidR="00DF55A3" w:rsidRPr="0066004E">
        <w:rPr>
          <w:position w:val="6"/>
          <w:sz w:val="13"/>
          <w:lang w:val="fr-CH"/>
        </w:rPr>
        <w:t>2</w:t>
      </w:r>
      <w:r w:rsidR="00DF55A3" w:rsidRPr="0066004E">
        <w:rPr>
          <w:lang w:val="fr-CH"/>
        </w:rPr>
        <w:t>.</w:t>
      </w:r>
    </w:p>
    <w:p w14:paraId="0071B469" w14:textId="77777777" w:rsidR="00707BB0" w:rsidRPr="0066004E" w:rsidRDefault="00892B44">
      <w:pPr>
        <w:pStyle w:val="Textkrper"/>
        <w:spacing w:before="4"/>
        <w:rPr>
          <w:sz w:val="26"/>
          <w:lang w:val="fr-CH"/>
        </w:rPr>
      </w:pPr>
      <w:r>
        <w:rPr>
          <w:lang w:val="fr-CH"/>
        </w:rPr>
        <w:pict w14:anchorId="73FD2B50">
          <v:rect id="docshape13" o:spid="_x0000_s1035" style="position:absolute;margin-left:85.1pt;margin-top:16.4pt;width:2in;height:.5pt;z-index:-15725056;mso-wrap-distance-left:0;mso-wrap-distance-right:0;mso-position-horizontal-relative:page" fillcolor="black" stroked="f">
            <w10:wrap type="topAndBottom" anchorx="page"/>
          </v:rect>
        </w:pict>
      </w:r>
    </w:p>
    <w:p w14:paraId="2522D738" w14:textId="77777777" w:rsidR="00707BB0" w:rsidRPr="0066004E" w:rsidRDefault="00707BB0">
      <w:pPr>
        <w:pStyle w:val="Textkrper"/>
        <w:spacing w:before="1"/>
        <w:rPr>
          <w:sz w:val="11"/>
          <w:lang w:val="fr-CH"/>
        </w:rPr>
      </w:pPr>
    </w:p>
    <w:p w14:paraId="44A7463A" w14:textId="77777777" w:rsidR="00707BB0" w:rsidRPr="0066004E" w:rsidRDefault="008101B1">
      <w:pPr>
        <w:pStyle w:val="Listenabsatz"/>
        <w:numPr>
          <w:ilvl w:val="0"/>
          <w:numId w:val="3"/>
        </w:numPr>
        <w:tabs>
          <w:tab w:val="left" w:pos="750"/>
        </w:tabs>
        <w:spacing w:before="96"/>
        <w:rPr>
          <w:sz w:val="16"/>
          <w:lang w:val="fr-CH"/>
        </w:rPr>
      </w:pPr>
      <w:r w:rsidRPr="0066004E">
        <w:rPr>
          <w:sz w:val="16"/>
          <w:lang w:val="fr-CH"/>
        </w:rPr>
        <w:t>Voir</w:t>
      </w:r>
      <w:r w:rsidR="00DF55A3" w:rsidRPr="0066004E">
        <w:rPr>
          <w:spacing w:val="-1"/>
          <w:sz w:val="16"/>
          <w:lang w:val="fr-CH"/>
        </w:rPr>
        <w:t xml:space="preserve"> </w:t>
      </w:r>
      <w:r w:rsidR="00DF55A3" w:rsidRPr="0066004E">
        <w:rPr>
          <w:sz w:val="16"/>
          <w:lang w:val="fr-CH"/>
        </w:rPr>
        <w:t>DMS</w:t>
      </w:r>
    </w:p>
    <w:p w14:paraId="603DFDF7" w14:textId="77777777" w:rsidR="00707BB0" w:rsidRPr="0066004E" w:rsidRDefault="00DF55A3" w:rsidP="00A23467">
      <w:pPr>
        <w:pStyle w:val="Listenabsatz"/>
        <w:numPr>
          <w:ilvl w:val="0"/>
          <w:numId w:val="3"/>
        </w:numPr>
        <w:tabs>
          <w:tab w:val="left" w:pos="750"/>
        </w:tabs>
        <w:spacing w:before="14" w:line="249" w:lineRule="auto"/>
        <w:ind w:left="622" w:right="445" w:firstLine="0"/>
        <w:rPr>
          <w:lang w:val="fr-CH"/>
        </w:rPr>
      </w:pPr>
      <w:r w:rsidRPr="00892B44">
        <w:rPr>
          <w:sz w:val="16"/>
        </w:rPr>
        <w:t xml:space="preserve">Bleisch, Barbara/Huppenbauer, Markus: Ethische Entscheidungsfindung. </w:t>
      </w:r>
      <w:proofErr w:type="spellStart"/>
      <w:r w:rsidRPr="0066004E">
        <w:rPr>
          <w:sz w:val="16"/>
          <w:lang w:val="fr-CH"/>
        </w:rPr>
        <w:t>Ein</w:t>
      </w:r>
      <w:proofErr w:type="spellEnd"/>
      <w:r w:rsidRPr="0066004E">
        <w:rPr>
          <w:sz w:val="16"/>
          <w:lang w:val="fr-CH"/>
        </w:rPr>
        <w:t xml:space="preserve"> </w:t>
      </w:r>
      <w:proofErr w:type="spellStart"/>
      <w:r w:rsidRPr="0066004E">
        <w:rPr>
          <w:sz w:val="16"/>
          <w:lang w:val="fr-CH"/>
        </w:rPr>
        <w:t>Handbuch</w:t>
      </w:r>
      <w:proofErr w:type="spellEnd"/>
      <w:r w:rsidRPr="0066004E">
        <w:rPr>
          <w:sz w:val="16"/>
          <w:lang w:val="fr-CH"/>
        </w:rPr>
        <w:t xml:space="preserve"> </w:t>
      </w:r>
      <w:proofErr w:type="spellStart"/>
      <w:r w:rsidRPr="0066004E">
        <w:rPr>
          <w:sz w:val="16"/>
          <w:lang w:val="fr-CH"/>
        </w:rPr>
        <w:t>für</w:t>
      </w:r>
      <w:proofErr w:type="spellEnd"/>
      <w:r w:rsidRPr="0066004E">
        <w:rPr>
          <w:sz w:val="16"/>
          <w:lang w:val="fr-CH"/>
        </w:rPr>
        <w:t xml:space="preserve"> die Praxis, Versus </w:t>
      </w:r>
      <w:proofErr w:type="spellStart"/>
      <w:r w:rsidRPr="0066004E">
        <w:rPr>
          <w:sz w:val="16"/>
          <w:lang w:val="fr-CH"/>
        </w:rPr>
        <w:t>Verlag</w:t>
      </w:r>
      <w:proofErr w:type="spellEnd"/>
      <w:r w:rsidRPr="0066004E">
        <w:rPr>
          <w:sz w:val="16"/>
          <w:lang w:val="fr-CH"/>
        </w:rPr>
        <w:t xml:space="preserve"> AG,</w:t>
      </w:r>
      <w:r w:rsidRPr="0066004E">
        <w:rPr>
          <w:spacing w:val="-42"/>
          <w:sz w:val="16"/>
          <w:lang w:val="fr-CH"/>
        </w:rPr>
        <w:t xml:space="preserve"> </w:t>
      </w:r>
      <w:r w:rsidRPr="0066004E">
        <w:rPr>
          <w:sz w:val="16"/>
          <w:lang w:val="fr-CH"/>
        </w:rPr>
        <w:t>Z</w:t>
      </w:r>
      <w:r w:rsidR="008101B1" w:rsidRPr="0066004E">
        <w:rPr>
          <w:sz w:val="16"/>
          <w:lang w:val="fr-CH"/>
        </w:rPr>
        <w:t>u</w:t>
      </w:r>
      <w:r w:rsidRPr="0066004E">
        <w:rPr>
          <w:sz w:val="16"/>
          <w:lang w:val="fr-CH"/>
        </w:rPr>
        <w:t>rich,</w:t>
      </w:r>
      <w:r w:rsidRPr="0066004E">
        <w:rPr>
          <w:spacing w:val="-1"/>
          <w:sz w:val="16"/>
          <w:lang w:val="fr-CH"/>
        </w:rPr>
        <w:t xml:space="preserve"> </w:t>
      </w:r>
      <w:r w:rsidRPr="0066004E">
        <w:rPr>
          <w:sz w:val="16"/>
          <w:lang w:val="fr-CH"/>
        </w:rPr>
        <w:t>2014.</w:t>
      </w:r>
    </w:p>
    <w:p w14:paraId="4544DBA0" w14:textId="77777777" w:rsidR="00707BB0" w:rsidRPr="0066004E" w:rsidRDefault="00707BB0">
      <w:pPr>
        <w:pStyle w:val="Textkrper"/>
        <w:rPr>
          <w:lang w:val="fr-CH"/>
        </w:rPr>
      </w:pPr>
    </w:p>
    <w:p w14:paraId="7DAA5C5E" w14:textId="77777777" w:rsidR="00707BB0" w:rsidRPr="0066004E" w:rsidRDefault="00707BB0">
      <w:pPr>
        <w:pStyle w:val="Textkrper"/>
        <w:spacing w:before="11"/>
        <w:rPr>
          <w:sz w:val="22"/>
          <w:lang w:val="fr-CH"/>
        </w:rPr>
      </w:pPr>
    </w:p>
    <w:p w14:paraId="0BA67AC9" w14:textId="77777777" w:rsidR="00707BB0" w:rsidRPr="0066004E" w:rsidRDefault="008101B1">
      <w:pPr>
        <w:tabs>
          <w:tab w:val="left" w:pos="7278"/>
          <w:tab w:val="left" w:pos="8824"/>
        </w:tabs>
        <w:ind w:left="259"/>
        <w:rPr>
          <w:sz w:val="16"/>
          <w:lang w:val="fr-CH"/>
        </w:rPr>
      </w:pPr>
      <w:r w:rsidRPr="0066004E">
        <w:rPr>
          <w:sz w:val="16"/>
          <w:lang w:val="fr-CH"/>
        </w:rPr>
        <w:t>Instructions pour les discussions de cas éthiques</w:t>
      </w:r>
      <w:r w:rsidR="00DF55A3" w:rsidRPr="0066004E">
        <w:rPr>
          <w:sz w:val="16"/>
          <w:lang w:val="fr-CH"/>
        </w:rPr>
        <w:tab/>
      </w:r>
      <w:r w:rsidRPr="0066004E">
        <w:rPr>
          <w:position w:val="-2"/>
          <w:sz w:val="16"/>
          <w:lang w:val="fr-CH"/>
        </w:rPr>
        <w:t>Statut: définitif</w:t>
      </w:r>
      <w:r w:rsidR="00DF55A3" w:rsidRPr="0066004E">
        <w:rPr>
          <w:position w:val="-2"/>
          <w:sz w:val="16"/>
          <w:lang w:val="fr-CH"/>
        </w:rPr>
        <w:tab/>
      </w:r>
      <w:r w:rsidRPr="0066004E">
        <w:rPr>
          <w:position w:val="-2"/>
          <w:sz w:val="16"/>
          <w:lang w:val="fr-CH"/>
        </w:rPr>
        <w:t>Page</w:t>
      </w:r>
      <w:r w:rsidR="00DF55A3" w:rsidRPr="0066004E">
        <w:rPr>
          <w:spacing w:val="-2"/>
          <w:position w:val="-2"/>
          <w:sz w:val="16"/>
          <w:lang w:val="fr-CH"/>
        </w:rPr>
        <w:t xml:space="preserve"> </w:t>
      </w:r>
      <w:r w:rsidR="00DF55A3" w:rsidRPr="0066004E">
        <w:rPr>
          <w:b/>
          <w:position w:val="-2"/>
          <w:sz w:val="16"/>
          <w:lang w:val="fr-CH"/>
        </w:rPr>
        <w:t>3</w:t>
      </w:r>
      <w:r w:rsidR="00DF55A3" w:rsidRPr="0066004E">
        <w:rPr>
          <w:position w:val="-2"/>
          <w:sz w:val="16"/>
          <w:lang w:val="fr-CH"/>
        </w:rPr>
        <w:t>/6</w:t>
      </w:r>
    </w:p>
    <w:p w14:paraId="0CC13595" w14:textId="77777777" w:rsidR="00707BB0" w:rsidRPr="0066004E" w:rsidRDefault="00707BB0">
      <w:pPr>
        <w:rPr>
          <w:sz w:val="16"/>
          <w:lang w:val="fr-CH"/>
        </w:rPr>
        <w:sectPr w:rsidR="00707BB0" w:rsidRPr="0066004E">
          <w:headerReference w:type="default" r:id="rId11"/>
          <w:footerReference w:type="default" r:id="rId12"/>
          <w:pgSz w:w="11910" w:h="16840"/>
          <w:pgMar w:top="2220" w:right="1020" w:bottom="1000" w:left="1080" w:header="396" w:footer="812" w:gutter="0"/>
          <w:cols w:space="720"/>
        </w:sectPr>
      </w:pPr>
    </w:p>
    <w:p w14:paraId="6B315052" w14:textId="77777777" w:rsidR="00707BB0" w:rsidRPr="0066004E" w:rsidRDefault="00892B44">
      <w:pPr>
        <w:pStyle w:val="Textkrper"/>
        <w:rPr>
          <w:lang w:val="fr-CH"/>
        </w:rPr>
      </w:pPr>
      <w:r>
        <w:rPr>
          <w:lang w:val="fr-CH"/>
        </w:rPr>
        <w:pict w14:anchorId="52739393">
          <v:shape id="docshape14" o:spid="_x0000_s1034" type="#_x0000_t202" style="position:absolute;margin-left:19.2pt;margin-top:672.4pt;width:11pt;height:115.9pt;z-index:15734272;mso-position-horizontal-relative:page;mso-position-vertical-relative:page" filled="f" stroked="f">
            <v:textbox style="layout-flow:vertical;mso-layout-flow-alt:bottom-to-top;mso-next-textbox:#docshape14" inset="0,0,0,0">
              <w:txbxContent>
                <w:p w14:paraId="5845915A" w14:textId="77777777" w:rsidR="00707BB0" w:rsidRPr="00FB18EE" w:rsidRDefault="00FB18EE">
                  <w:pPr>
                    <w:spacing w:before="15"/>
                    <w:ind w:left="20"/>
                    <w:rPr>
                      <w:b/>
                      <w:sz w:val="16"/>
                      <w:lang w:val="fr-CH"/>
                    </w:rPr>
                  </w:pPr>
                  <w:r>
                    <w:rPr>
                      <w:sz w:val="16"/>
                      <w:lang w:val="fr-CH"/>
                    </w:rPr>
                    <w:t xml:space="preserve">Document type : </w:t>
                  </w:r>
                  <w:r w:rsidRPr="00FB18EE">
                    <w:rPr>
                      <w:b/>
                      <w:sz w:val="16"/>
                      <w:lang w:val="fr-CH"/>
                    </w:rPr>
                    <w:t>concept</w:t>
                  </w:r>
                </w:p>
              </w:txbxContent>
            </v:textbox>
            <w10:wrap anchorx="page" anchory="page"/>
          </v:shape>
        </w:pict>
      </w:r>
      <w:r>
        <w:rPr>
          <w:lang w:val="fr-CH"/>
        </w:rPr>
        <w:pict w14:anchorId="36F13D74">
          <v:shape id="docshape16" o:spid="_x0000_s1032" type="#_x0000_t202" style="position:absolute;margin-left:19.2pt;margin-top:422.9pt;width:11pt;height:91.55pt;z-index:15735296;mso-position-horizontal-relative:page;mso-position-vertical-relative:page" filled="f" stroked="f">
            <v:textbox style="layout-flow:vertical;mso-layout-flow-alt:bottom-to-top;mso-next-textbox:#docshape16" inset="0,0,0,0">
              <w:txbxContent>
                <w:p w14:paraId="35285BB2" w14:textId="77777777" w:rsidR="00707BB0" w:rsidRDefault="00FB18EE">
                  <w:pPr>
                    <w:spacing w:before="15"/>
                    <w:ind w:left="20"/>
                    <w:rPr>
                      <w:sz w:val="16"/>
                    </w:rPr>
                  </w:pPr>
                  <w:proofErr w:type="spellStart"/>
                  <w:r>
                    <w:rPr>
                      <w:sz w:val="16"/>
                    </w:rPr>
                    <w:t>Validé</w:t>
                  </w:r>
                  <w:proofErr w:type="spellEnd"/>
                  <w:r>
                    <w:rPr>
                      <w:sz w:val="16"/>
                    </w:rPr>
                    <w:t xml:space="preserve"> le</w:t>
                  </w:r>
                  <w:r w:rsidR="00DF55A3">
                    <w:rPr>
                      <w:sz w:val="16"/>
                    </w:rPr>
                    <w:t>:</w:t>
                  </w:r>
                  <w:r w:rsidR="00DF55A3">
                    <w:rPr>
                      <w:spacing w:val="-1"/>
                      <w:sz w:val="16"/>
                    </w:rPr>
                    <w:t xml:space="preserve"> </w:t>
                  </w:r>
                  <w:r w:rsidR="00DF55A3">
                    <w:rPr>
                      <w:sz w:val="16"/>
                    </w:rPr>
                    <w:t>19.09.2017</w:t>
                  </w:r>
                </w:p>
              </w:txbxContent>
            </v:textbox>
            <w10:wrap anchorx="page" anchory="page"/>
          </v:shape>
        </w:pict>
      </w:r>
    </w:p>
    <w:p w14:paraId="5DE346A9" w14:textId="77777777" w:rsidR="00707BB0" w:rsidRPr="0066004E" w:rsidRDefault="00707BB0">
      <w:pPr>
        <w:pStyle w:val="Textkrper"/>
        <w:rPr>
          <w:lang w:val="fr-CH"/>
        </w:rPr>
      </w:pPr>
    </w:p>
    <w:p w14:paraId="731A9862" w14:textId="77777777" w:rsidR="00707BB0" w:rsidRPr="0066004E" w:rsidRDefault="00707BB0">
      <w:pPr>
        <w:pStyle w:val="Textkrper"/>
        <w:spacing w:before="10"/>
        <w:rPr>
          <w:sz w:val="15"/>
          <w:lang w:val="fr-CH"/>
        </w:rPr>
      </w:pPr>
    </w:p>
    <w:p w14:paraId="5E54E362" w14:textId="77777777" w:rsidR="00707BB0" w:rsidRPr="0066004E" w:rsidRDefault="00A23467">
      <w:pPr>
        <w:pStyle w:val="berschrift11"/>
        <w:numPr>
          <w:ilvl w:val="1"/>
          <w:numId w:val="4"/>
        </w:numPr>
        <w:tabs>
          <w:tab w:val="left" w:pos="1342"/>
        </w:tabs>
        <w:spacing w:before="93"/>
        <w:ind w:hanging="361"/>
        <w:rPr>
          <w:lang w:val="fr-CH"/>
        </w:rPr>
      </w:pPr>
      <w:bookmarkStart w:id="3" w:name="_Toc91704924"/>
      <w:r w:rsidRPr="0066004E">
        <w:rPr>
          <w:lang w:val="fr-CH"/>
        </w:rPr>
        <w:t>Déroulement de la prise de décision éthique</w:t>
      </w:r>
      <w:bookmarkEnd w:id="3"/>
    </w:p>
    <w:p w14:paraId="79A40323" w14:textId="77777777" w:rsidR="00A23467" w:rsidRPr="0066004E" w:rsidRDefault="00A23467" w:rsidP="00A23467">
      <w:pPr>
        <w:pStyle w:val="Textkrper"/>
        <w:spacing w:before="123" w:line="312" w:lineRule="auto"/>
        <w:ind w:left="622"/>
        <w:rPr>
          <w:lang w:val="fr-CH"/>
        </w:rPr>
      </w:pPr>
      <w:r w:rsidRPr="0066004E">
        <w:rPr>
          <w:lang w:val="fr-CH"/>
        </w:rPr>
        <w:t xml:space="preserve">Le schéma de la prise de décision éthique selon </w:t>
      </w:r>
      <w:proofErr w:type="spellStart"/>
      <w:r w:rsidRPr="0066004E">
        <w:rPr>
          <w:lang w:val="fr-CH"/>
        </w:rPr>
        <w:t>Bleisch</w:t>
      </w:r>
      <w:proofErr w:type="spellEnd"/>
      <w:r w:rsidRPr="0066004E">
        <w:rPr>
          <w:lang w:val="fr-CH"/>
        </w:rPr>
        <w:t>/</w:t>
      </w:r>
      <w:proofErr w:type="spellStart"/>
      <w:r w:rsidRPr="0066004E">
        <w:rPr>
          <w:lang w:val="fr-CH"/>
        </w:rPr>
        <w:t>Huppenbauer</w:t>
      </w:r>
      <w:proofErr w:type="spellEnd"/>
      <w:r w:rsidRPr="0066004E">
        <w:rPr>
          <w:lang w:val="fr-CH"/>
        </w:rPr>
        <w:t xml:space="preserve"> comprend cinq étapes:</w:t>
      </w:r>
    </w:p>
    <w:p w14:paraId="24193C12" w14:textId="77777777" w:rsidR="00A23467" w:rsidRPr="0066004E" w:rsidRDefault="00A23467" w:rsidP="00A23467">
      <w:pPr>
        <w:pStyle w:val="Listenabsatz"/>
        <w:numPr>
          <w:ilvl w:val="0"/>
          <w:numId w:val="5"/>
        </w:numPr>
        <w:tabs>
          <w:tab w:val="left" w:pos="1395"/>
        </w:tabs>
        <w:spacing w:before="135"/>
        <w:ind w:hanging="361"/>
        <w:rPr>
          <w:sz w:val="20"/>
          <w:lang w:val="fr-CH"/>
        </w:rPr>
      </w:pPr>
      <w:r w:rsidRPr="0066004E">
        <w:rPr>
          <w:sz w:val="20"/>
          <w:lang w:val="fr-CH"/>
        </w:rPr>
        <w:t>l’analyse de la situation actuelle (faits, droit en vigueur, parties prenantes, sensibilité du contexte)</w:t>
      </w:r>
    </w:p>
    <w:p w14:paraId="772236CF" w14:textId="77777777" w:rsidR="00A23467" w:rsidRPr="0066004E" w:rsidRDefault="00A23467" w:rsidP="00A23467">
      <w:pPr>
        <w:pStyle w:val="Listenabsatz"/>
        <w:numPr>
          <w:ilvl w:val="0"/>
          <w:numId w:val="5"/>
        </w:numPr>
        <w:tabs>
          <w:tab w:val="left" w:pos="1395"/>
        </w:tabs>
        <w:rPr>
          <w:sz w:val="20"/>
          <w:lang w:val="fr-CH"/>
        </w:rPr>
      </w:pPr>
      <w:r w:rsidRPr="0066004E">
        <w:rPr>
          <w:sz w:val="20"/>
          <w:lang w:val="fr-CH"/>
        </w:rPr>
        <w:t>la désignation de la question morale (nommer les conflits moraux, formuler la question litigieuse, éliminer les aspects non moraux),</w:t>
      </w:r>
    </w:p>
    <w:p w14:paraId="769D8CD8" w14:textId="77777777" w:rsidR="00A23467" w:rsidRPr="0066004E" w:rsidRDefault="00A23467" w:rsidP="00A23467">
      <w:pPr>
        <w:pStyle w:val="Listenabsatz"/>
        <w:numPr>
          <w:ilvl w:val="0"/>
          <w:numId w:val="5"/>
        </w:numPr>
        <w:tabs>
          <w:tab w:val="left" w:pos="1395"/>
        </w:tabs>
        <w:spacing w:before="1"/>
        <w:rPr>
          <w:sz w:val="20"/>
          <w:lang w:val="fr-CH"/>
        </w:rPr>
      </w:pPr>
      <w:r w:rsidRPr="0066004E">
        <w:rPr>
          <w:sz w:val="20"/>
          <w:lang w:val="fr-CH"/>
        </w:rPr>
        <w:t>l’analyse des arguments (pour et contre, reconstruction des normes et valeurs morales, comparaison des arguments avec les théories éthiques),</w:t>
      </w:r>
    </w:p>
    <w:p w14:paraId="15313F2B" w14:textId="77777777" w:rsidR="00A23467" w:rsidRPr="0066004E" w:rsidRDefault="00A23467" w:rsidP="00A23467">
      <w:pPr>
        <w:pStyle w:val="Listenabsatz"/>
        <w:numPr>
          <w:ilvl w:val="0"/>
          <w:numId w:val="5"/>
        </w:numPr>
        <w:tabs>
          <w:tab w:val="left" w:pos="1395"/>
        </w:tabs>
        <w:rPr>
          <w:sz w:val="20"/>
          <w:lang w:val="fr-CH"/>
        </w:rPr>
      </w:pPr>
      <w:r w:rsidRPr="0066004E">
        <w:rPr>
          <w:sz w:val="20"/>
          <w:lang w:val="fr-CH"/>
        </w:rPr>
        <w:t>l’évaluation et la décision (évaluer les arguments d’un point de vue moral, prendre une décision) et</w:t>
      </w:r>
    </w:p>
    <w:p w14:paraId="1D512279" w14:textId="77777777" w:rsidR="00A23467" w:rsidRPr="0066004E" w:rsidRDefault="00A23467" w:rsidP="00A23467">
      <w:pPr>
        <w:pStyle w:val="Listenabsatz"/>
        <w:numPr>
          <w:ilvl w:val="0"/>
          <w:numId w:val="5"/>
        </w:numPr>
        <w:tabs>
          <w:tab w:val="left" w:pos="1395"/>
        </w:tabs>
        <w:ind w:hanging="361"/>
        <w:rPr>
          <w:sz w:val="20"/>
          <w:lang w:val="fr-CH"/>
        </w:rPr>
      </w:pPr>
      <w:r w:rsidRPr="0066004E">
        <w:rPr>
          <w:sz w:val="20"/>
          <w:lang w:val="fr-CH"/>
        </w:rPr>
        <w:t>la mise en œuvre (mesures et alternatives).</w:t>
      </w:r>
    </w:p>
    <w:p w14:paraId="4CA44B3B" w14:textId="77777777" w:rsidR="00707BB0" w:rsidRPr="0066004E" w:rsidRDefault="00A23467" w:rsidP="00A23467">
      <w:pPr>
        <w:pStyle w:val="Textkrper"/>
        <w:spacing w:before="123" w:line="312" w:lineRule="auto"/>
        <w:ind w:left="622"/>
        <w:rPr>
          <w:lang w:val="fr-CH"/>
        </w:rPr>
      </w:pPr>
      <w:r w:rsidRPr="0066004E">
        <w:rPr>
          <w:lang w:val="fr-CH"/>
        </w:rPr>
        <w:t xml:space="preserve">Les animatrices formées au </w:t>
      </w:r>
      <w:proofErr w:type="spellStart"/>
      <w:r w:rsidRPr="0066004E">
        <w:rPr>
          <w:lang w:val="fr-CH"/>
        </w:rPr>
        <w:t>Schlogari</w:t>
      </w:r>
      <w:proofErr w:type="spellEnd"/>
      <w:r w:rsidRPr="0066004E">
        <w:rPr>
          <w:lang w:val="fr-CH"/>
        </w:rPr>
        <w:t xml:space="preserve"> mènent l’animation selon ces étapes et aident l’équipe à prendre des décisions</w:t>
      </w:r>
      <w:r w:rsidR="00DF55A3" w:rsidRPr="0066004E">
        <w:rPr>
          <w:lang w:val="fr-CH"/>
        </w:rPr>
        <w:t>.</w:t>
      </w:r>
    </w:p>
    <w:p w14:paraId="55E6F704" w14:textId="77777777" w:rsidR="00707BB0" w:rsidRPr="0066004E" w:rsidRDefault="00707BB0">
      <w:pPr>
        <w:pStyle w:val="Textkrper"/>
        <w:spacing w:before="2"/>
        <w:rPr>
          <w:sz w:val="28"/>
          <w:lang w:val="fr-CH"/>
        </w:rPr>
      </w:pPr>
    </w:p>
    <w:p w14:paraId="189F3377" w14:textId="77777777" w:rsidR="00707BB0" w:rsidRPr="0066004E" w:rsidRDefault="00A23467">
      <w:pPr>
        <w:pStyle w:val="berschrift11"/>
        <w:numPr>
          <w:ilvl w:val="0"/>
          <w:numId w:val="1"/>
        </w:numPr>
        <w:tabs>
          <w:tab w:val="left" w:pos="1342"/>
        </w:tabs>
        <w:ind w:hanging="361"/>
        <w:rPr>
          <w:lang w:val="fr-CH"/>
        </w:rPr>
      </w:pPr>
      <w:bookmarkStart w:id="4" w:name="_Toc91704925"/>
      <w:r w:rsidRPr="0066004E">
        <w:rPr>
          <w:lang w:val="fr-CH"/>
        </w:rPr>
        <w:t>Mission/rôle des animateurs et animatrices</w:t>
      </w:r>
      <w:bookmarkEnd w:id="4"/>
    </w:p>
    <w:p w14:paraId="2E861BFF" w14:textId="77777777" w:rsidR="00D81569" w:rsidRPr="0066004E" w:rsidRDefault="00D81569" w:rsidP="00D81569">
      <w:pPr>
        <w:pStyle w:val="Textkrper"/>
        <w:spacing w:before="123" w:line="312" w:lineRule="auto"/>
        <w:ind w:left="622"/>
        <w:rPr>
          <w:lang w:val="fr-CH"/>
        </w:rPr>
      </w:pPr>
      <w:r w:rsidRPr="0066004E">
        <w:rPr>
          <w:lang w:val="fr-CH"/>
        </w:rPr>
        <w:t>Les animateurs et animatrices soutiennent une équipe/un groupe, afin d’élaborer des solutions ou des étapes de solution dans un conflit touchant aux valeurs. Les animateurs et animatrices ont les tâches suivantes:</w:t>
      </w:r>
    </w:p>
    <w:p w14:paraId="69ECCF37" w14:textId="77777777" w:rsidR="00D81569" w:rsidRPr="0066004E" w:rsidRDefault="00D81569" w:rsidP="00D81569">
      <w:pPr>
        <w:pStyle w:val="Listenabsatz"/>
        <w:numPr>
          <w:ilvl w:val="1"/>
          <w:numId w:val="6"/>
        </w:numPr>
        <w:tabs>
          <w:tab w:val="left" w:pos="1341"/>
          <w:tab w:val="left" w:pos="1342"/>
        </w:tabs>
        <w:spacing w:before="68"/>
        <w:ind w:hanging="361"/>
        <w:rPr>
          <w:sz w:val="20"/>
          <w:lang w:val="fr-CH"/>
        </w:rPr>
      </w:pPr>
      <w:r w:rsidRPr="0066004E">
        <w:rPr>
          <w:sz w:val="20"/>
          <w:lang w:val="fr-CH"/>
        </w:rPr>
        <w:t>Ils ou elles adoptent une position neutre.</w:t>
      </w:r>
    </w:p>
    <w:p w14:paraId="3CD6590E" w14:textId="77777777" w:rsidR="00D81569" w:rsidRPr="0066004E" w:rsidRDefault="00D81569" w:rsidP="00D81569">
      <w:pPr>
        <w:pStyle w:val="Listenabsatz"/>
        <w:numPr>
          <w:ilvl w:val="1"/>
          <w:numId w:val="6"/>
        </w:numPr>
        <w:tabs>
          <w:tab w:val="left" w:pos="1341"/>
          <w:tab w:val="left" w:pos="1342"/>
        </w:tabs>
        <w:ind w:hanging="361"/>
        <w:rPr>
          <w:sz w:val="20"/>
          <w:lang w:val="fr-CH"/>
        </w:rPr>
      </w:pPr>
      <w:r w:rsidRPr="0066004E">
        <w:rPr>
          <w:sz w:val="20"/>
          <w:lang w:val="fr-CH"/>
        </w:rPr>
        <w:t>Ils ou elles veillent à ce que l’animation soit conduite sans préjugé des résultats.</w:t>
      </w:r>
    </w:p>
    <w:p w14:paraId="06235365" w14:textId="77777777" w:rsidR="00D81569" w:rsidRPr="0066004E" w:rsidRDefault="00D81569" w:rsidP="00D81569">
      <w:pPr>
        <w:pStyle w:val="Listenabsatz"/>
        <w:numPr>
          <w:ilvl w:val="1"/>
          <w:numId w:val="6"/>
        </w:numPr>
        <w:tabs>
          <w:tab w:val="left" w:pos="1341"/>
          <w:tab w:val="left" w:pos="1342"/>
        </w:tabs>
        <w:spacing w:line="229" w:lineRule="exact"/>
        <w:ind w:hanging="361"/>
        <w:rPr>
          <w:sz w:val="20"/>
          <w:lang w:val="fr-CH"/>
        </w:rPr>
      </w:pPr>
      <w:r w:rsidRPr="0066004E">
        <w:rPr>
          <w:sz w:val="20"/>
          <w:lang w:val="fr-CH"/>
        </w:rPr>
        <w:t>Ils ou elles veillent à ce les objectifs et la recherche de solutions soient au centre de l’attention.</w:t>
      </w:r>
    </w:p>
    <w:p w14:paraId="1442ECFC" w14:textId="77777777" w:rsidR="00D81569" w:rsidRPr="0066004E" w:rsidRDefault="00D81569" w:rsidP="00D81569">
      <w:pPr>
        <w:pStyle w:val="Listenabsatz"/>
        <w:numPr>
          <w:ilvl w:val="1"/>
          <w:numId w:val="6"/>
        </w:numPr>
        <w:tabs>
          <w:tab w:val="left" w:pos="1341"/>
          <w:tab w:val="left" w:pos="1342"/>
        </w:tabs>
        <w:spacing w:line="229" w:lineRule="exact"/>
        <w:ind w:hanging="361"/>
        <w:rPr>
          <w:sz w:val="20"/>
          <w:lang w:val="fr-CH"/>
        </w:rPr>
      </w:pPr>
      <w:r w:rsidRPr="0066004E">
        <w:rPr>
          <w:sz w:val="20"/>
          <w:lang w:val="fr-CH"/>
        </w:rPr>
        <w:t>Ils ou elles veillent à respecter avec souplesse la procédure de discussion et de réunion.</w:t>
      </w:r>
    </w:p>
    <w:p w14:paraId="668A483A" w14:textId="77777777" w:rsidR="00D81569" w:rsidRPr="0066004E" w:rsidRDefault="00D81569" w:rsidP="00D81569">
      <w:pPr>
        <w:pStyle w:val="Listenabsatz"/>
        <w:numPr>
          <w:ilvl w:val="1"/>
          <w:numId w:val="6"/>
        </w:numPr>
        <w:tabs>
          <w:tab w:val="left" w:pos="1341"/>
          <w:tab w:val="left" w:pos="1342"/>
        </w:tabs>
        <w:spacing w:before="1"/>
        <w:ind w:hanging="361"/>
        <w:rPr>
          <w:sz w:val="20"/>
          <w:lang w:val="fr-CH"/>
        </w:rPr>
      </w:pPr>
      <w:r w:rsidRPr="0066004E">
        <w:rPr>
          <w:sz w:val="20"/>
          <w:lang w:val="fr-CH"/>
        </w:rPr>
        <w:t>Ils ou elles ramènent au sujet en cas de digression.</w:t>
      </w:r>
    </w:p>
    <w:p w14:paraId="6201BA40" w14:textId="77777777" w:rsidR="00D81569" w:rsidRPr="0066004E" w:rsidRDefault="00D81569" w:rsidP="00D81569">
      <w:pPr>
        <w:pStyle w:val="Listenabsatz"/>
        <w:numPr>
          <w:ilvl w:val="1"/>
          <w:numId w:val="6"/>
        </w:numPr>
        <w:tabs>
          <w:tab w:val="left" w:pos="1341"/>
          <w:tab w:val="left" w:pos="1342"/>
        </w:tabs>
        <w:spacing w:before="1"/>
        <w:ind w:hanging="361"/>
        <w:rPr>
          <w:sz w:val="20"/>
          <w:lang w:val="fr-CH"/>
        </w:rPr>
      </w:pPr>
      <w:r w:rsidRPr="0066004E">
        <w:rPr>
          <w:sz w:val="20"/>
          <w:lang w:val="fr-CH"/>
        </w:rPr>
        <w:t>Ils ou elles laissent aux participants le temps de rétablir le calme dans la discussion.</w:t>
      </w:r>
    </w:p>
    <w:p w14:paraId="775319A4" w14:textId="77777777" w:rsidR="00D81569" w:rsidRPr="0066004E" w:rsidRDefault="00D81569" w:rsidP="00D81569">
      <w:pPr>
        <w:pStyle w:val="Listenabsatz"/>
        <w:numPr>
          <w:ilvl w:val="1"/>
          <w:numId w:val="6"/>
        </w:numPr>
        <w:tabs>
          <w:tab w:val="left" w:pos="1341"/>
          <w:tab w:val="left" w:pos="1342"/>
        </w:tabs>
        <w:ind w:hanging="361"/>
        <w:rPr>
          <w:sz w:val="20"/>
          <w:lang w:val="fr-CH"/>
        </w:rPr>
      </w:pPr>
      <w:r w:rsidRPr="0066004E">
        <w:rPr>
          <w:sz w:val="20"/>
          <w:lang w:val="fr-CH"/>
        </w:rPr>
        <w:t>Ils ou elles motivent tous les participant(e)s à s’</w:t>
      </w:r>
      <w:r w:rsidRPr="0066004E">
        <w:rPr>
          <w:spacing w:val="-3"/>
          <w:sz w:val="20"/>
          <w:lang w:val="fr-CH"/>
        </w:rPr>
        <w:t>exprimer</w:t>
      </w:r>
      <w:r w:rsidRPr="0066004E">
        <w:rPr>
          <w:sz w:val="20"/>
          <w:lang w:val="fr-CH"/>
        </w:rPr>
        <w:t>.</w:t>
      </w:r>
    </w:p>
    <w:p w14:paraId="4A0B941A" w14:textId="77777777" w:rsidR="00D81569" w:rsidRPr="0066004E" w:rsidRDefault="00D81569" w:rsidP="00D81569">
      <w:pPr>
        <w:pStyle w:val="Listenabsatz"/>
        <w:numPr>
          <w:ilvl w:val="1"/>
          <w:numId w:val="6"/>
        </w:numPr>
        <w:tabs>
          <w:tab w:val="left" w:pos="1341"/>
          <w:tab w:val="left" w:pos="1342"/>
        </w:tabs>
        <w:spacing w:before="1"/>
        <w:ind w:hanging="361"/>
        <w:rPr>
          <w:sz w:val="20"/>
          <w:lang w:val="fr-CH"/>
        </w:rPr>
      </w:pPr>
      <w:r w:rsidRPr="0066004E">
        <w:rPr>
          <w:sz w:val="20"/>
          <w:lang w:val="fr-CH"/>
        </w:rPr>
        <w:t>Ils ou elles coordonnent les interventions et permettent à chacun de s’exprimer.</w:t>
      </w:r>
    </w:p>
    <w:p w14:paraId="393D7619" w14:textId="77777777" w:rsidR="00D81569" w:rsidRPr="0066004E" w:rsidRDefault="00D81569" w:rsidP="00D81569">
      <w:pPr>
        <w:pStyle w:val="Listenabsatz"/>
        <w:numPr>
          <w:ilvl w:val="1"/>
          <w:numId w:val="6"/>
        </w:numPr>
        <w:tabs>
          <w:tab w:val="left" w:pos="1341"/>
          <w:tab w:val="left" w:pos="1342"/>
        </w:tabs>
        <w:spacing w:line="229" w:lineRule="exact"/>
        <w:ind w:hanging="361"/>
        <w:rPr>
          <w:sz w:val="20"/>
          <w:lang w:val="fr-CH"/>
        </w:rPr>
      </w:pPr>
      <w:r w:rsidRPr="0066004E">
        <w:rPr>
          <w:sz w:val="20"/>
          <w:lang w:val="fr-CH"/>
        </w:rPr>
        <w:t>Ils ou elles objectivent, mais abordent également les émotions.</w:t>
      </w:r>
    </w:p>
    <w:p w14:paraId="05E86FF5" w14:textId="77777777" w:rsidR="00D81569" w:rsidRPr="0066004E" w:rsidRDefault="00D81569" w:rsidP="00D81569">
      <w:pPr>
        <w:pStyle w:val="Listenabsatz"/>
        <w:numPr>
          <w:ilvl w:val="1"/>
          <w:numId w:val="6"/>
        </w:numPr>
        <w:tabs>
          <w:tab w:val="left" w:pos="1341"/>
          <w:tab w:val="left" w:pos="1342"/>
        </w:tabs>
        <w:spacing w:line="229" w:lineRule="exact"/>
        <w:ind w:hanging="361"/>
        <w:rPr>
          <w:sz w:val="20"/>
          <w:lang w:val="fr-CH"/>
        </w:rPr>
      </w:pPr>
      <w:r w:rsidRPr="0066004E">
        <w:rPr>
          <w:sz w:val="20"/>
          <w:lang w:val="fr-CH"/>
        </w:rPr>
        <w:t>Ils ou elles utilisent des stratégies de communication ciblées telles que la demande de renseignements, la paraphrase, etc.</w:t>
      </w:r>
    </w:p>
    <w:p w14:paraId="411BB96F" w14:textId="77777777" w:rsidR="00D81569" w:rsidRPr="0066004E" w:rsidRDefault="00892B44" w:rsidP="00D81569">
      <w:pPr>
        <w:pStyle w:val="Textkrper"/>
        <w:spacing w:before="123" w:line="312" w:lineRule="auto"/>
        <w:ind w:left="622"/>
        <w:rPr>
          <w:lang w:val="fr-CH"/>
        </w:rPr>
      </w:pPr>
      <w:r>
        <w:rPr>
          <w:lang w:val="fr-CH"/>
        </w:rPr>
        <w:pict w14:anchorId="5FCF56D1">
          <v:shape id="docshape15" o:spid="_x0000_s1033" type="#_x0000_t202" style="position:absolute;left:0;text-align:left;margin-left:19.2pt;margin-top:550.5pt;width:11pt;height:86.25pt;z-index:15734784;mso-position-horizontal-relative:page;mso-position-vertical-relative:page" filled="f" stroked="f">
            <v:textbox style="layout-flow:vertical;mso-layout-flow-alt:bottom-to-top;mso-next-textbox:#docshape15" inset="0,0,0,0">
              <w:txbxContent>
                <w:p w14:paraId="3F6CF382" w14:textId="77777777" w:rsidR="00707BB0" w:rsidRDefault="00FB18EE">
                  <w:pPr>
                    <w:spacing w:before="15"/>
                    <w:ind w:left="20"/>
                    <w:rPr>
                      <w:sz w:val="16"/>
                    </w:rPr>
                  </w:pPr>
                  <w:r>
                    <w:rPr>
                      <w:sz w:val="16"/>
                    </w:rPr>
                    <w:t>Responsable</w:t>
                  </w:r>
                  <w:r w:rsidR="00DF55A3">
                    <w:rPr>
                      <w:sz w:val="16"/>
                    </w:rPr>
                    <w:t>:</w:t>
                  </w:r>
                  <w:r w:rsidR="00DF55A3">
                    <w:rPr>
                      <w:spacing w:val="-2"/>
                      <w:sz w:val="16"/>
                    </w:rPr>
                    <w:t xml:space="preserve"> </w:t>
                  </w:r>
                  <w:r w:rsidR="00DF55A3">
                    <w:rPr>
                      <w:sz w:val="16"/>
                    </w:rPr>
                    <w:t>LQM</w:t>
                  </w:r>
                </w:p>
              </w:txbxContent>
            </v:textbox>
            <w10:wrap anchorx="page" anchory="page"/>
          </v:shape>
        </w:pict>
      </w:r>
      <w:r w:rsidR="00D81569" w:rsidRPr="0066004E">
        <w:rPr>
          <w:lang w:val="fr-CH"/>
        </w:rPr>
        <w:t>Les animateurs et animatrices ont des tâches supplémentaires dans le contexte éthique. La responsabilité de la discussion (respect du temps imparti, observation du guide de prise de décision éthique) leur incombe, et ils ou elles doivent mettre de côté leur propre position éthique tout en recherchant les meilleurs arguments en collaboration avec l’équipe/le groupe. Les animateurs et animatrices possèdent l’expertise éthique et assument la responsabilité de mettre sur la table toutes les valeurs et tous les arguments pertinents.</w:t>
      </w:r>
    </w:p>
    <w:p w14:paraId="5FA5B056" w14:textId="77777777" w:rsidR="00D81569" w:rsidRPr="0066004E" w:rsidRDefault="00D81569" w:rsidP="00D81569">
      <w:pPr>
        <w:pStyle w:val="Textkrper"/>
        <w:spacing w:before="123" w:line="312" w:lineRule="auto"/>
        <w:ind w:left="622"/>
        <w:rPr>
          <w:lang w:val="fr-CH"/>
        </w:rPr>
      </w:pPr>
      <w:r w:rsidRPr="0066004E">
        <w:rPr>
          <w:lang w:val="fr-CH"/>
        </w:rPr>
        <w:t>En résumé, les animateurs et les animatrices veillent à ce que le bateau garde le cap. C’est à l’ensemble de l’équipe/du groupe qu’il revient de déterminer l’objectif.</w:t>
      </w:r>
    </w:p>
    <w:p w14:paraId="726ACB59" w14:textId="77777777" w:rsidR="00707BB0" w:rsidRPr="0066004E" w:rsidRDefault="00707BB0">
      <w:pPr>
        <w:pStyle w:val="Textkrper"/>
        <w:rPr>
          <w:lang w:val="fr-CH"/>
        </w:rPr>
      </w:pPr>
    </w:p>
    <w:p w14:paraId="06081C0F" w14:textId="77777777" w:rsidR="00707BB0" w:rsidRPr="0066004E" w:rsidRDefault="00707BB0">
      <w:pPr>
        <w:pStyle w:val="Textkrper"/>
        <w:rPr>
          <w:lang w:val="fr-CH"/>
        </w:rPr>
      </w:pPr>
    </w:p>
    <w:p w14:paraId="00290F58" w14:textId="77777777" w:rsidR="00707BB0" w:rsidRPr="0066004E" w:rsidRDefault="00707BB0">
      <w:pPr>
        <w:pStyle w:val="Textkrper"/>
        <w:rPr>
          <w:lang w:val="fr-CH"/>
        </w:rPr>
      </w:pPr>
    </w:p>
    <w:p w14:paraId="423E56AB" w14:textId="77777777" w:rsidR="00707BB0" w:rsidRPr="0066004E" w:rsidRDefault="00707BB0">
      <w:pPr>
        <w:pStyle w:val="Textkrper"/>
        <w:rPr>
          <w:lang w:val="fr-CH"/>
        </w:rPr>
      </w:pPr>
    </w:p>
    <w:p w14:paraId="6C8FC4B2" w14:textId="77777777" w:rsidR="00707BB0" w:rsidRPr="0066004E" w:rsidRDefault="00707BB0">
      <w:pPr>
        <w:pStyle w:val="Textkrper"/>
        <w:rPr>
          <w:lang w:val="fr-CH"/>
        </w:rPr>
      </w:pPr>
    </w:p>
    <w:p w14:paraId="6279E270" w14:textId="77777777" w:rsidR="00707BB0" w:rsidRPr="0066004E" w:rsidRDefault="00707BB0">
      <w:pPr>
        <w:pStyle w:val="Textkrper"/>
        <w:rPr>
          <w:lang w:val="fr-CH"/>
        </w:rPr>
      </w:pPr>
    </w:p>
    <w:p w14:paraId="78F0D39A" w14:textId="77777777" w:rsidR="00707BB0" w:rsidRPr="0066004E" w:rsidRDefault="00707BB0">
      <w:pPr>
        <w:pStyle w:val="Textkrper"/>
        <w:rPr>
          <w:lang w:val="fr-CH"/>
        </w:rPr>
      </w:pPr>
    </w:p>
    <w:p w14:paraId="49F2B0E2" w14:textId="77777777" w:rsidR="00707BB0" w:rsidRPr="0066004E" w:rsidRDefault="00707BB0">
      <w:pPr>
        <w:pStyle w:val="Textkrper"/>
        <w:rPr>
          <w:lang w:val="fr-CH"/>
        </w:rPr>
      </w:pPr>
    </w:p>
    <w:p w14:paraId="7E78A457" w14:textId="77777777" w:rsidR="00707BB0" w:rsidRPr="0066004E" w:rsidRDefault="00707BB0">
      <w:pPr>
        <w:pStyle w:val="Textkrper"/>
        <w:spacing w:before="4"/>
        <w:rPr>
          <w:lang w:val="fr-CH"/>
        </w:rPr>
      </w:pPr>
    </w:p>
    <w:p w14:paraId="7545A06D" w14:textId="77777777" w:rsidR="00707BB0" w:rsidRPr="0066004E" w:rsidRDefault="008101B1">
      <w:pPr>
        <w:tabs>
          <w:tab w:val="left" w:pos="7278"/>
          <w:tab w:val="left" w:pos="8824"/>
        </w:tabs>
        <w:spacing w:before="96"/>
        <w:ind w:left="259"/>
        <w:rPr>
          <w:sz w:val="16"/>
          <w:lang w:val="fr-CH"/>
        </w:rPr>
      </w:pPr>
      <w:r w:rsidRPr="0066004E">
        <w:rPr>
          <w:sz w:val="16"/>
          <w:lang w:val="fr-CH"/>
        </w:rPr>
        <w:t>Instructions pour les discussions de cas éthiques</w:t>
      </w:r>
      <w:r w:rsidR="00DF55A3" w:rsidRPr="0066004E">
        <w:rPr>
          <w:sz w:val="16"/>
          <w:lang w:val="fr-CH"/>
        </w:rPr>
        <w:tab/>
      </w:r>
      <w:r w:rsidRPr="0066004E">
        <w:rPr>
          <w:position w:val="-2"/>
          <w:sz w:val="16"/>
          <w:lang w:val="fr-CH"/>
        </w:rPr>
        <w:t>Statut</w:t>
      </w:r>
      <w:r w:rsidR="00DF55A3" w:rsidRPr="0066004E">
        <w:rPr>
          <w:position w:val="-2"/>
          <w:sz w:val="16"/>
          <w:lang w:val="fr-CH"/>
        </w:rPr>
        <w:t>:</w:t>
      </w:r>
      <w:r w:rsidR="00DF55A3" w:rsidRPr="0066004E">
        <w:rPr>
          <w:spacing w:val="-1"/>
          <w:position w:val="-2"/>
          <w:sz w:val="16"/>
          <w:lang w:val="fr-CH"/>
        </w:rPr>
        <w:t xml:space="preserve"> </w:t>
      </w:r>
      <w:r w:rsidRPr="0066004E">
        <w:rPr>
          <w:spacing w:val="-1"/>
          <w:position w:val="-2"/>
          <w:sz w:val="16"/>
          <w:lang w:val="fr-CH"/>
        </w:rPr>
        <w:t>définitif</w:t>
      </w:r>
      <w:r w:rsidR="00DF55A3" w:rsidRPr="0066004E">
        <w:rPr>
          <w:position w:val="-2"/>
          <w:sz w:val="16"/>
          <w:lang w:val="fr-CH"/>
        </w:rPr>
        <w:tab/>
      </w:r>
      <w:r w:rsidRPr="0066004E">
        <w:rPr>
          <w:position w:val="-2"/>
          <w:sz w:val="16"/>
          <w:lang w:val="fr-CH"/>
        </w:rPr>
        <w:t>Page</w:t>
      </w:r>
      <w:r w:rsidR="00DF55A3" w:rsidRPr="0066004E">
        <w:rPr>
          <w:spacing w:val="-2"/>
          <w:position w:val="-2"/>
          <w:sz w:val="16"/>
          <w:lang w:val="fr-CH"/>
        </w:rPr>
        <w:t xml:space="preserve"> </w:t>
      </w:r>
      <w:r w:rsidR="00DF55A3" w:rsidRPr="0066004E">
        <w:rPr>
          <w:b/>
          <w:position w:val="-2"/>
          <w:sz w:val="16"/>
          <w:lang w:val="fr-CH"/>
        </w:rPr>
        <w:t>4</w:t>
      </w:r>
      <w:r w:rsidR="00DF55A3" w:rsidRPr="0066004E">
        <w:rPr>
          <w:position w:val="-2"/>
          <w:sz w:val="16"/>
          <w:lang w:val="fr-CH"/>
        </w:rPr>
        <w:t>/6</w:t>
      </w:r>
    </w:p>
    <w:p w14:paraId="0B287B80" w14:textId="77777777" w:rsidR="00707BB0" w:rsidRPr="0066004E" w:rsidRDefault="00707BB0">
      <w:pPr>
        <w:rPr>
          <w:sz w:val="16"/>
          <w:lang w:val="fr-CH"/>
        </w:rPr>
        <w:sectPr w:rsidR="00707BB0" w:rsidRPr="0066004E">
          <w:pgSz w:w="11910" w:h="16840"/>
          <w:pgMar w:top="2220" w:right="1020" w:bottom="1000" w:left="1080" w:header="396" w:footer="812" w:gutter="0"/>
          <w:cols w:space="720"/>
        </w:sectPr>
      </w:pPr>
    </w:p>
    <w:p w14:paraId="2B168164" w14:textId="77777777" w:rsidR="00707BB0" w:rsidRPr="0066004E" w:rsidRDefault="00892B44">
      <w:pPr>
        <w:pStyle w:val="Textkrper"/>
        <w:rPr>
          <w:lang w:val="fr-CH"/>
        </w:rPr>
      </w:pPr>
      <w:r>
        <w:rPr>
          <w:lang w:val="fr-CH"/>
        </w:rPr>
        <w:pict w14:anchorId="30427B4D">
          <v:shape id="docshape21" o:spid="_x0000_s1031" type="#_x0000_t202" style="position:absolute;margin-left:19.2pt;margin-top:672.4pt;width:11pt;height:115.9pt;z-index:15736320;mso-position-horizontal-relative:page;mso-position-vertical-relative:page" filled="f" stroked="f">
            <v:textbox style="layout-flow:vertical;mso-layout-flow-alt:bottom-to-top;mso-next-textbox:#docshape21" inset="0,0,0,0">
              <w:txbxContent>
                <w:p w14:paraId="488F6A2E" w14:textId="77777777" w:rsidR="00707BB0" w:rsidRDefault="00FB18EE">
                  <w:pPr>
                    <w:spacing w:before="15"/>
                    <w:ind w:left="20"/>
                    <w:rPr>
                      <w:b/>
                      <w:sz w:val="16"/>
                    </w:rPr>
                  </w:pPr>
                  <w:proofErr w:type="spellStart"/>
                  <w:r>
                    <w:rPr>
                      <w:sz w:val="16"/>
                    </w:rPr>
                    <w:t>Document</w:t>
                  </w:r>
                  <w:proofErr w:type="spellEnd"/>
                  <w:r>
                    <w:rPr>
                      <w:sz w:val="16"/>
                    </w:rPr>
                    <w:t xml:space="preserve"> </w:t>
                  </w:r>
                  <w:proofErr w:type="spellStart"/>
                  <w:r>
                    <w:rPr>
                      <w:sz w:val="16"/>
                    </w:rPr>
                    <w:t>type</w:t>
                  </w:r>
                  <w:proofErr w:type="spellEnd"/>
                  <w:r>
                    <w:rPr>
                      <w:sz w:val="16"/>
                    </w:rPr>
                    <w:t xml:space="preserve">: </w:t>
                  </w:r>
                  <w:proofErr w:type="spellStart"/>
                  <w:r w:rsidRPr="00FB18EE">
                    <w:rPr>
                      <w:b/>
                      <w:sz w:val="16"/>
                    </w:rPr>
                    <w:t>concept</w:t>
                  </w:r>
                  <w:proofErr w:type="spellEnd"/>
                </w:p>
              </w:txbxContent>
            </v:textbox>
            <w10:wrap anchorx="page" anchory="page"/>
          </v:shape>
        </w:pict>
      </w:r>
      <w:r>
        <w:rPr>
          <w:lang w:val="fr-CH"/>
        </w:rPr>
        <w:pict w14:anchorId="0180F79E">
          <v:shape id="docshape23" o:spid="_x0000_s1029" type="#_x0000_t202" style="position:absolute;margin-left:19.2pt;margin-top:422.9pt;width:11pt;height:91.55pt;z-index:15737344;mso-position-horizontal-relative:page;mso-position-vertical-relative:page" filled="f" stroked="f">
            <v:textbox style="layout-flow:vertical;mso-layout-flow-alt:bottom-to-top;mso-next-textbox:#docshape23" inset="0,0,0,0">
              <w:txbxContent>
                <w:p w14:paraId="4E783D3D" w14:textId="77777777" w:rsidR="00707BB0" w:rsidRDefault="005E0624">
                  <w:pPr>
                    <w:spacing w:before="15"/>
                    <w:ind w:left="20"/>
                    <w:rPr>
                      <w:sz w:val="16"/>
                    </w:rPr>
                  </w:pPr>
                  <w:proofErr w:type="spellStart"/>
                  <w:r>
                    <w:rPr>
                      <w:sz w:val="16"/>
                    </w:rPr>
                    <w:t>Valid</w:t>
                  </w:r>
                  <w:r w:rsidR="00FB18EE">
                    <w:rPr>
                      <w:sz w:val="16"/>
                    </w:rPr>
                    <w:t>é</w:t>
                  </w:r>
                  <w:proofErr w:type="spellEnd"/>
                  <w:r>
                    <w:rPr>
                      <w:sz w:val="16"/>
                    </w:rPr>
                    <w:t xml:space="preserve"> le</w:t>
                  </w:r>
                  <w:r w:rsidR="00DF55A3">
                    <w:rPr>
                      <w:sz w:val="16"/>
                    </w:rPr>
                    <w:t>:</w:t>
                  </w:r>
                  <w:r w:rsidR="00DF55A3">
                    <w:rPr>
                      <w:spacing w:val="-1"/>
                      <w:sz w:val="16"/>
                    </w:rPr>
                    <w:t xml:space="preserve"> </w:t>
                  </w:r>
                  <w:r w:rsidR="00DF55A3">
                    <w:rPr>
                      <w:sz w:val="16"/>
                    </w:rPr>
                    <w:t>19.09.2017</w:t>
                  </w:r>
                </w:p>
              </w:txbxContent>
            </v:textbox>
            <w10:wrap anchorx="page" anchory="page"/>
          </v:shape>
        </w:pict>
      </w:r>
    </w:p>
    <w:p w14:paraId="196EB365" w14:textId="77777777" w:rsidR="00707BB0" w:rsidRPr="0066004E" w:rsidRDefault="00707BB0">
      <w:pPr>
        <w:pStyle w:val="Textkrper"/>
        <w:rPr>
          <w:lang w:val="fr-CH"/>
        </w:rPr>
      </w:pPr>
    </w:p>
    <w:p w14:paraId="46E4E9E8" w14:textId="77777777" w:rsidR="00707BB0" w:rsidRPr="0066004E" w:rsidRDefault="00707BB0">
      <w:pPr>
        <w:pStyle w:val="Textkrper"/>
        <w:spacing w:before="10"/>
        <w:rPr>
          <w:sz w:val="15"/>
          <w:lang w:val="fr-CH"/>
        </w:rPr>
      </w:pPr>
    </w:p>
    <w:p w14:paraId="56EE364E" w14:textId="77777777" w:rsidR="00707BB0" w:rsidRPr="0066004E" w:rsidRDefault="00D81569">
      <w:pPr>
        <w:pStyle w:val="berschrift11"/>
        <w:numPr>
          <w:ilvl w:val="0"/>
          <w:numId w:val="1"/>
        </w:numPr>
        <w:tabs>
          <w:tab w:val="left" w:pos="1342"/>
        </w:tabs>
        <w:spacing w:before="93"/>
        <w:ind w:hanging="361"/>
        <w:rPr>
          <w:lang w:val="fr-CH"/>
        </w:rPr>
      </w:pPr>
      <w:bookmarkStart w:id="5" w:name="_Toc91704926"/>
      <w:r w:rsidRPr="0066004E">
        <w:rPr>
          <w:lang w:val="fr-CH"/>
        </w:rPr>
        <w:t>Des animateurs et animatrices formés</w:t>
      </w:r>
      <w:bookmarkEnd w:id="5"/>
    </w:p>
    <w:p w14:paraId="0BA6440D" w14:textId="77777777" w:rsidR="00D81569" w:rsidRPr="0066004E" w:rsidRDefault="00D81569" w:rsidP="00D81569">
      <w:pPr>
        <w:pStyle w:val="Textkrper"/>
        <w:spacing w:before="123" w:line="312" w:lineRule="auto"/>
        <w:ind w:left="622"/>
        <w:rPr>
          <w:lang w:val="fr-CH"/>
        </w:rPr>
      </w:pPr>
      <w:r w:rsidRPr="0066004E">
        <w:rPr>
          <w:lang w:val="fr-CH"/>
        </w:rPr>
        <w:t xml:space="preserve">A </w:t>
      </w:r>
      <w:proofErr w:type="spellStart"/>
      <w:r w:rsidRPr="0066004E">
        <w:rPr>
          <w:lang w:val="fr-CH"/>
        </w:rPr>
        <w:t>Schlogari</w:t>
      </w:r>
      <w:proofErr w:type="spellEnd"/>
      <w:r w:rsidRPr="0066004E">
        <w:rPr>
          <w:lang w:val="fr-CH"/>
        </w:rPr>
        <w:t xml:space="preserve">, plusieurs personnes ont été formées pour animer des discussions de cas éthiques. L’animation de discussions de cas éthiques peut également se faire en </w:t>
      </w:r>
      <w:proofErr w:type="spellStart"/>
      <w:r w:rsidRPr="0066004E">
        <w:rPr>
          <w:lang w:val="fr-CH"/>
        </w:rPr>
        <w:t>co-animation</w:t>
      </w:r>
      <w:proofErr w:type="spellEnd"/>
      <w:r w:rsidRPr="0066004E">
        <w:rPr>
          <w:lang w:val="fr-CH"/>
        </w:rPr>
        <w:t>.</w:t>
      </w:r>
    </w:p>
    <w:p w14:paraId="048D67EA" w14:textId="77777777" w:rsidR="00D81569" w:rsidRPr="0066004E" w:rsidRDefault="00D81569" w:rsidP="00D81569">
      <w:pPr>
        <w:pStyle w:val="Textkrper"/>
        <w:spacing w:before="123" w:line="312" w:lineRule="auto"/>
        <w:ind w:left="622"/>
        <w:rPr>
          <w:lang w:val="fr-CH"/>
        </w:rPr>
      </w:pPr>
      <w:r w:rsidRPr="0066004E">
        <w:rPr>
          <w:lang w:val="fr-CH"/>
        </w:rPr>
        <w:t>Vous trouverez en annexe les noms collaborateurs et collaboratrices qui ont été formés et qui peuvent être sollicités pour animer des discussions de cas éthiques.</w:t>
      </w:r>
    </w:p>
    <w:p w14:paraId="3FD83088" w14:textId="77777777" w:rsidR="00707BB0" w:rsidRPr="0066004E" w:rsidRDefault="00707BB0">
      <w:pPr>
        <w:pStyle w:val="Textkrper"/>
        <w:rPr>
          <w:sz w:val="22"/>
          <w:lang w:val="fr-CH"/>
        </w:rPr>
      </w:pPr>
    </w:p>
    <w:p w14:paraId="63CAB7E8" w14:textId="77777777" w:rsidR="00707BB0" w:rsidRPr="0066004E" w:rsidRDefault="00707BB0">
      <w:pPr>
        <w:pStyle w:val="Textkrper"/>
        <w:rPr>
          <w:sz w:val="22"/>
          <w:lang w:val="fr-CH"/>
        </w:rPr>
      </w:pPr>
    </w:p>
    <w:p w14:paraId="72FE2BB3" w14:textId="77777777" w:rsidR="00707BB0" w:rsidRPr="0066004E" w:rsidRDefault="00707BB0">
      <w:pPr>
        <w:pStyle w:val="Textkrper"/>
        <w:spacing w:before="9"/>
        <w:rPr>
          <w:lang w:val="fr-CH"/>
        </w:rPr>
      </w:pPr>
    </w:p>
    <w:p w14:paraId="1BDF6BDD" w14:textId="77777777" w:rsidR="00707BB0" w:rsidRPr="0066004E" w:rsidRDefault="009009CA">
      <w:pPr>
        <w:pStyle w:val="berschrift11"/>
        <w:numPr>
          <w:ilvl w:val="0"/>
          <w:numId w:val="1"/>
        </w:numPr>
        <w:tabs>
          <w:tab w:val="left" w:pos="1342"/>
        </w:tabs>
        <w:ind w:hanging="361"/>
        <w:rPr>
          <w:lang w:val="fr-CH"/>
        </w:rPr>
      </w:pPr>
      <w:bookmarkStart w:id="6" w:name="_Toc91704927"/>
      <w:r w:rsidRPr="0066004E">
        <w:rPr>
          <w:lang w:val="fr-CH"/>
        </w:rPr>
        <w:t>Convocation, organisation et participation</w:t>
      </w:r>
      <w:bookmarkEnd w:id="6"/>
    </w:p>
    <w:p w14:paraId="6539BE3F" w14:textId="77777777" w:rsidR="005E0624" w:rsidRPr="0066004E" w:rsidRDefault="005E0624" w:rsidP="005E0624">
      <w:pPr>
        <w:pStyle w:val="Textkrper"/>
        <w:spacing w:before="123" w:line="312" w:lineRule="auto"/>
        <w:ind w:left="622"/>
        <w:rPr>
          <w:lang w:val="fr-CH"/>
        </w:rPr>
      </w:pPr>
      <w:r w:rsidRPr="0066004E">
        <w:rPr>
          <w:lang w:val="fr-CH"/>
        </w:rPr>
        <w:t>Les discussions de cas éthiques peuvent être convoquées par différentes personnes qui souhaitent traiter un conflit touchant aux valeurs, c’est-à-dire par des collaborateurs et collaboratrices de tous les niveaux hiérarchiques, par des proches de résident(e)s, par des curateurs(</w:t>
      </w:r>
      <w:proofErr w:type="spellStart"/>
      <w:r w:rsidRPr="0066004E">
        <w:rPr>
          <w:lang w:val="fr-CH"/>
        </w:rPr>
        <w:t>trices</w:t>
      </w:r>
      <w:proofErr w:type="spellEnd"/>
      <w:r w:rsidRPr="0066004E">
        <w:rPr>
          <w:lang w:val="fr-CH"/>
        </w:rPr>
        <w:t>), des personnes de référence des résident(e)s, etc. Si une personne désigne un conflit touchant aux valeurs et souhaite une discussion de cas éthique, une telle discussion doit être organisée.</w:t>
      </w:r>
    </w:p>
    <w:p w14:paraId="7344633B" w14:textId="77777777" w:rsidR="005E0624" w:rsidRPr="0066004E" w:rsidRDefault="005E0624" w:rsidP="005E0624">
      <w:pPr>
        <w:pStyle w:val="Textkrper"/>
        <w:spacing w:before="123" w:line="312" w:lineRule="auto"/>
        <w:ind w:left="622"/>
        <w:rPr>
          <w:lang w:val="fr-CH"/>
        </w:rPr>
      </w:pPr>
      <w:r w:rsidRPr="0066004E">
        <w:rPr>
          <w:lang w:val="fr-CH"/>
        </w:rPr>
        <w:t>Dans un cas concret, il appartient à l’équipe concernée de décider qui participera à une discussion de cas éthique. La personne de référence de la personne concernée ou son(s) supérieur(e) hiérarchique est la principale personne compétente. Lorsqu’une discussion de cas éthique est organisée, l’équipe doit déterminer s’il est judicieux ou non de faire participer les résident(e)s concernés ou si une procédure en deux étapes doit être choisie. La personne de référence resp. le(la) supérieur(e) hiérarchique informent l’animateur ou l’animatrice et préparent la discussion de cas avec celui-ci/celle-ci.</w:t>
      </w:r>
    </w:p>
    <w:p w14:paraId="219FC14D" w14:textId="77777777" w:rsidR="005E0624" w:rsidRPr="0066004E" w:rsidRDefault="005E0624" w:rsidP="005E0624">
      <w:pPr>
        <w:pStyle w:val="Textkrper"/>
        <w:spacing w:before="123" w:line="312" w:lineRule="auto"/>
        <w:ind w:left="622"/>
        <w:rPr>
          <w:lang w:val="fr-CH"/>
        </w:rPr>
      </w:pPr>
      <w:r w:rsidRPr="0066004E">
        <w:rPr>
          <w:lang w:val="fr-CH"/>
        </w:rPr>
        <w:t>La préparation d’une discussion de cas éthique est essentielle à son succès. Les animateurs et animatrices en sont responsables.</w:t>
      </w:r>
    </w:p>
    <w:p w14:paraId="08C76BFC" w14:textId="77777777" w:rsidR="005E0624" w:rsidRPr="0066004E" w:rsidRDefault="00892B44" w:rsidP="005E0624">
      <w:pPr>
        <w:pStyle w:val="Textkrper"/>
        <w:spacing w:before="123" w:line="312" w:lineRule="auto"/>
        <w:ind w:left="622"/>
        <w:rPr>
          <w:lang w:val="fr-CH"/>
        </w:rPr>
      </w:pPr>
      <w:r>
        <w:rPr>
          <w:lang w:val="fr-CH"/>
        </w:rPr>
        <w:pict w14:anchorId="4BA8162E">
          <v:shape id="docshape22" o:spid="_x0000_s1030" type="#_x0000_t202" style="position:absolute;left:0;text-align:left;margin-left:19.2pt;margin-top:534.05pt;width:11pt;height:88.85pt;z-index:15736832;mso-position-horizontal-relative:page;mso-position-vertical-relative:page" filled="f" stroked="f">
            <v:textbox style="layout-flow:vertical;mso-layout-flow-alt:bottom-to-top;mso-next-textbox:#docshape22" inset="0,0,0,0">
              <w:txbxContent>
                <w:p w14:paraId="1D879623" w14:textId="77777777" w:rsidR="00707BB0" w:rsidRDefault="005E0624">
                  <w:pPr>
                    <w:spacing w:before="15"/>
                    <w:ind w:left="20"/>
                    <w:rPr>
                      <w:sz w:val="16"/>
                    </w:rPr>
                  </w:pPr>
                  <w:r>
                    <w:rPr>
                      <w:sz w:val="16"/>
                    </w:rPr>
                    <w:t>Responsable</w:t>
                  </w:r>
                  <w:r w:rsidR="00DF55A3">
                    <w:rPr>
                      <w:sz w:val="16"/>
                    </w:rPr>
                    <w:t>:</w:t>
                  </w:r>
                  <w:r w:rsidR="00DF55A3">
                    <w:rPr>
                      <w:spacing w:val="-2"/>
                      <w:sz w:val="16"/>
                    </w:rPr>
                    <w:t xml:space="preserve"> </w:t>
                  </w:r>
                  <w:r w:rsidR="00DF55A3">
                    <w:rPr>
                      <w:sz w:val="16"/>
                    </w:rPr>
                    <w:t>LQM</w:t>
                  </w:r>
                </w:p>
              </w:txbxContent>
            </v:textbox>
            <w10:wrap anchorx="page" anchory="page"/>
          </v:shape>
        </w:pict>
      </w:r>
      <w:r w:rsidR="005E0624" w:rsidRPr="0066004E">
        <w:rPr>
          <w:lang w:val="fr-CH"/>
        </w:rPr>
        <w:t xml:space="preserve">En règle générale, une discussion de cas éthique dure environ 60 minutes. Elle est documentée en détail dans </w:t>
      </w:r>
      <w:proofErr w:type="spellStart"/>
      <w:r w:rsidR="005E0624" w:rsidRPr="0066004E">
        <w:rPr>
          <w:lang w:val="fr-CH"/>
        </w:rPr>
        <w:t>Lobos</w:t>
      </w:r>
      <w:proofErr w:type="spellEnd"/>
      <w:r w:rsidR="005E0624" w:rsidRPr="0066004E">
        <w:rPr>
          <w:lang w:val="fr-CH"/>
        </w:rPr>
        <w:t xml:space="preserve"> ainsi que toutes les autres discussions de cas; elle peut donc être consultée par tout COL.</w:t>
      </w:r>
    </w:p>
    <w:p w14:paraId="6586612F" w14:textId="77777777" w:rsidR="00707BB0" w:rsidRPr="0066004E" w:rsidRDefault="00707BB0">
      <w:pPr>
        <w:pStyle w:val="Textkrper"/>
        <w:rPr>
          <w:sz w:val="22"/>
          <w:lang w:val="fr-CH"/>
        </w:rPr>
      </w:pPr>
    </w:p>
    <w:p w14:paraId="6F4B4294" w14:textId="77777777" w:rsidR="00707BB0" w:rsidRPr="0066004E" w:rsidRDefault="00707BB0">
      <w:pPr>
        <w:pStyle w:val="Textkrper"/>
        <w:rPr>
          <w:sz w:val="22"/>
          <w:lang w:val="fr-CH"/>
        </w:rPr>
      </w:pPr>
    </w:p>
    <w:p w14:paraId="3546274B" w14:textId="77777777" w:rsidR="00707BB0" w:rsidRPr="0066004E" w:rsidRDefault="00707BB0">
      <w:pPr>
        <w:pStyle w:val="Textkrper"/>
        <w:spacing w:before="8"/>
        <w:rPr>
          <w:lang w:val="fr-CH"/>
        </w:rPr>
      </w:pPr>
    </w:p>
    <w:p w14:paraId="5F5E4814" w14:textId="77777777" w:rsidR="00707BB0" w:rsidRPr="0066004E" w:rsidRDefault="00DF55A3">
      <w:pPr>
        <w:pStyle w:val="berschrift11"/>
        <w:numPr>
          <w:ilvl w:val="0"/>
          <w:numId w:val="1"/>
        </w:numPr>
        <w:tabs>
          <w:tab w:val="left" w:pos="1342"/>
        </w:tabs>
        <w:ind w:hanging="361"/>
        <w:rPr>
          <w:lang w:val="fr-CH"/>
        </w:rPr>
      </w:pPr>
      <w:bookmarkStart w:id="7" w:name="_Toc91704928"/>
      <w:r w:rsidRPr="0066004E">
        <w:rPr>
          <w:lang w:val="fr-CH"/>
        </w:rPr>
        <w:t>An</w:t>
      </w:r>
      <w:r w:rsidR="005E0624" w:rsidRPr="0066004E">
        <w:rPr>
          <w:lang w:val="fr-CH"/>
        </w:rPr>
        <w:t>nexe</w:t>
      </w:r>
      <w:bookmarkEnd w:id="7"/>
    </w:p>
    <w:p w14:paraId="3F000D51" w14:textId="77777777" w:rsidR="005E0624" w:rsidRPr="0066004E" w:rsidRDefault="005E0624" w:rsidP="005E0624">
      <w:pPr>
        <w:pStyle w:val="Textkrper"/>
        <w:spacing w:before="123" w:line="312" w:lineRule="auto"/>
        <w:ind w:left="622"/>
        <w:rPr>
          <w:lang w:val="fr-CH"/>
        </w:rPr>
      </w:pPr>
      <w:r w:rsidRPr="0066004E">
        <w:rPr>
          <w:lang w:val="fr-CH"/>
        </w:rPr>
        <w:t>Les collaborateurs et collaboratrices suivants ont été formés et peuvent être sollicités pour animer des discussions de cas éthiques:</w:t>
      </w:r>
    </w:p>
    <w:p w14:paraId="000BC568" w14:textId="77777777" w:rsidR="005E0624" w:rsidRPr="0066004E" w:rsidRDefault="005E0624" w:rsidP="005E0624">
      <w:pPr>
        <w:pStyle w:val="Listenabsatz"/>
        <w:numPr>
          <w:ilvl w:val="1"/>
          <w:numId w:val="6"/>
        </w:numPr>
        <w:tabs>
          <w:tab w:val="left" w:pos="1341"/>
          <w:tab w:val="left" w:pos="1342"/>
        </w:tabs>
        <w:spacing w:before="67"/>
        <w:ind w:hanging="361"/>
        <w:rPr>
          <w:sz w:val="20"/>
          <w:lang w:val="fr-CH"/>
        </w:rPr>
      </w:pPr>
      <w:proofErr w:type="spellStart"/>
      <w:r w:rsidRPr="0066004E">
        <w:rPr>
          <w:sz w:val="20"/>
          <w:lang w:val="fr-CH"/>
        </w:rPr>
        <w:t>Nisha</w:t>
      </w:r>
      <w:proofErr w:type="spellEnd"/>
      <w:r w:rsidRPr="0066004E">
        <w:rPr>
          <w:sz w:val="20"/>
          <w:lang w:val="fr-CH"/>
        </w:rPr>
        <w:t xml:space="preserve"> Andres, responsable développement des soins et encadrement</w:t>
      </w:r>
    </w:p>
    <w:p w14:paraId="5EA0C640" w14:textId="77777777" w:rsidR="005E0624" w:rsidRPr="0066004E" w:rsidRDefault="005E0624" w:rsidP="005E0624">
      <w:pPr>
        <w:pStyle w:val="Listenabsatz"/>
        <w:numPr>
          <w:ilvl w:val="1"/>
          <w:numId w:val="6"/>
        </w:numPr>
        <w:tabs>
          <w:tab w:val="left" w:pos="1341"/>
          <w:tab w:val="left" w:pos="1342"/>
        </w:tabs>
        <w:ind w:hanging="361"/>
        <w:rPr>
          <w:sz w:val="20"/>
          <w:lang w:val="fr-CH"/>
        </w:rPr>
      </w:pPr>
      <w:r w:rsidRPr="0066004E">
        <w:rPr>
          <w:sz w:val="20"/>
          <w:lang w:val="fr-CH"/>
        </w:rPr>
        <w:t xml:space="preserve">Nicole </w:t>
      </w:r>
      <w:proofErr w:type="spellStart"/>
      <w:r w:rsidRPr="0066004E">
        <w:rPr>
          <w:sz w:val="20"/>
          <w:lang w:val="fr-CH"/>
        </w:rPr>
        <w:t>Ayer</w:t>
      </w:r>
      <w:proofErr w:type="spellEnd"/>
      <w:r w:rsidRPr="0066004E">
        <w:rPr>
          <w:sz w:val="20"/>
          <w:lang w:val="fr-CH"/>
        </w:rPr>
        <w:t>, collaboratrice des ressources humaines</w:t>
      </w:r>
    </w:p>
    <w:p w14:paraId="58E26A2E" w14:textId="77777777" w:rsidR="005E0624" w:rsidRPr="0066004E" w:rsidRDefault="005E0624" w:rsidP="005E0624">
      <w:pPr>
        <w:pStyle w:val="Listenabsatz"/>
        <w:numPr>
          <w:ilvl w:val="1"/>
          <w:numId w:val="6"/>
        </w:numPr>
        <w:tabs>
          <w:tab w:val="left" w:pos="1341"/>
          <w:tab w:val="left" w:pos="1342"/>
        </w:tabs>
        <w:spacing w:before="1"/>
        <w:ind w:hanging="361"/>
        <w:rPr>
          <w:sz w:val="20"/>
          <w:lang w:val="fr-CH"/>
        </w:rPr>
      </w:pPr>
      <w:r w:rsidRPr="0066004E">
        <w:rPr>
          <w:sz w:val="20"/>
          <w:lang w:val="fr-CH"/>
        </w:rPr>
        <w:t xml:space="preserve">Béatrice </w:t>
      </w:r>
      <w:proofErr w:type="spellStart"/>
      <w:r w:rsidRPr="0066004E">
        <w:rPr>
          <w:sz w:val="20"/>
          <w:lang w:val="fr-CH"/>
        </w:rPr>
        <w:t>Buri</w:t>
      </w:r>
      <w:proofErr w:type="spellEnd"/>
      <w:r w:rsidRPr="0066004E">
        <w:rPr>
          <w:sz w:val="20"/>
          <w:lang w:val="fr-CH"/>
        </w:rPr>
        <w:t>, AL Ateliers</w:t>
      </w:r>
    </w:p>
    <w:p w14:paraId="01104187" w14:textId="77777777" w:rsidR="005E0624" w:rsidRPr="0066004E" w:rsidRDefault="005E0624" w:rsidP="005E0624">
      <w:pPr>
        <w:pStyle w:val="Listenabsatz"/>
        <w:numPr>
          <w:ilvl w:val="1"/>
          <w:numId w:val="6"/>
        </w:numPr>
        <w:tabs>
          <w:tab w:val="left" w:pos="1341"/>
          <w:tab w:val="left" w:pos="1342"/>
        </w:tabs>
        <w:ind w:hanging="361"/>
        <w:rPr>
          <w:sz w:val="20"/>
          <w:lang w:val="fr-CH"/>
        </w:rPr>
      </w:pPr>
      <w:r w:rsidRPr="0066004E">
        <w:rPr>
          <w:sz w:val="20"/>
          <w:lang w:val="fr-CH"/>
        </w:rPr>
        <w:t xml:space="preserve">Heike </w:t>
      </w:r>
      <w:proofErr w:type="spellStart"/>
      <w:r w:rsidRPr="0066004E">
        <w:rPr>
          <w:sz w:val="20"/>
          <w:lang w:val="fr-CH"/>
        </w:rPr>
        <w:t>Duft</w:t>
      </w:r>
      <w:proofErr w:type="spellEnd"/>
      <w:r w:rsidRPr="0066004E">
        <w:rPr>
          <w:sz w:val="20"/>
          <w:lang w:val="fr-CH"/>
        </w:rPr>
        <w:t>, médecin</w:t>
      </w:r>
    </w:p>
    <w:p w14:paraId="67AE9136" w14:textId="77777777" w:rsidR="005E0624" w:rsidRPr="0066004E" w:rsidRDefault="005E0624" w:rsidP="005E0624">
      <w:pPr>
        <w:pStyle w:val="Listenabsatz"/>
        <w:numPr>
          <w:ilvl w:val="1"/>
          <w:numId w:val="6"/>
        </w:numPr>
        <w:tabs>
          <w:tab w:val="left" w:pos="1341"/>
          <w:tab w:val="left" w:pos="1342"/>
        </w:tabs>
        <w:spacing w:before="1" w:line="229" w:lineRule="exact"/>
        <w:ind w:hanging="361"/>
        <w:rPr>
          <w:sz w:val="20"/>
          <w:lang w:val="fr-CH"/>
        </w:rPr>
      </w:pPr>
      <w:proofErr w:type="spellStart"/>
      <w:r w:rsidRPr="0066004E">
        <w:rPr>
          <w:sz w:val="20"/>
          <w:lang w:val="fr-CH"/>
        </w:rPr>
        <w:t>Zehra</w:t>
      </w:r>
      <w:proofErr w:type="spellEnd"/>
      <w:r w:rsidRPr="0066004E">
        <w:rPr>
          <w:sz w:val="20"/>
          <w:lang w:val="fr-CH"/>
        </w:rPr>
        <w:t xml:space="preserve"> </w:t>
      </w:r>
      <w:proofErr w:type="spellStart"/>
      <w:r w:rsidRPr="0066004E">
        <w:rPr>
          <w:sz w:val="20"/>
          <w:lang w:val="fr-CH"/>
        </w:rPr>
        <w:t>Evlek</w:t>
      </w:r>
      <w:proofErr w:type="spellEnd"/>
      <w:r w:rsidRPr="0066004E">
        <w:rPr>
          <w:sz w:val="20"/>
          <w:lang w:val="fr-CH"/>
        </w:rPr>
        <w:t>, LHP</w:t>
      </w:r>
    </w:p>
    <w:p w14:paraId="2F05B529" w14:textId="77777777" w:rsidR="005E0624" w:rsidRPr="0066004E" w:rsidRDefault="005E0624" w:rsidP="005E0624">
      <w:pPr>
        <w:pStyle w:val="Listenabsatz"/>
        <w:numPr>
          <w:ilvl w:val="1"/>
          <w:numId w:val="6"/>
        </w:numPr>
        <w:tabs>
          <w:tab w:val="left" w:pos="1341"/>
          <w:tab w:val="left" w:pos="1342"/>
        </w:tabs>
        <w:spacing w:line="229" w:lineRule="exact"/>
        <w:ind w:hanging="361"/>
        <w:rPr>
          <w:sz w:val="20"/>
          <w:lang w:val="fr-CH"/>
        </w:rPr>
      </w:pPr>
      <w:r w:rsidRPr="0066004E">
        <w:rPr>
          <w:sz w:val="20"/>
          <w:lang w:val="fr-CH"/>
        </w:rPr>
        <w:t xml:space="preserve">Denise </w:t>
      </w:r>
      <w:proofErr w:type="spellStart"/>
      <w:r w:rsidRPr="0066004E">
        <w:rPr>
          <w:sz w:val="20"/>
          <w:lang w:val="fr-CH"/>
        </w:rPr>
        <w:t>Gfeller</w:t>
      </w:r>
      <w:proofErr w:type="spellEnd"/>
      <w:r w:rsidRPr="0066004E">
        <w:rPr>
          <w:sz w:val="20"/>
          <w:lang w:val="fr-CH"/>
        </w:rPr>
        <w:t>, AL WH</w:t>
      </w:r>
    </w:p>
    <w:p w14:paraId="0903C475" w14:textId="77777777" w:rsidR="005E0624" w:rsidRPr="0066004E" w:rsidRDefault="005E0624" w:rsidP="005E0624">
      <w:pPr>
        <w:pStyle w:val="Listenabsatz"/>
        <w:numPr>
          <w:ilvl w:val="1"/>
          <w:numId w:val="6"/>
        </w:numPr>
        <w:tabs>
          <w:tab w:val="left" w:pos="1341"/>
          <w:tab w:val="left" w:pos="1342"/>
        </w:tabs>
        <w:ind w:hanging="361"/>
        <w:rPr>
          <w:sz w:val="20"/>
          <w:lang w:val="fr-CH"/>
        </w:rPr>
      </w:pPr>
      <w:r w:rsidRPr="0066004E">
        <w:rPr>
          <w:sz w:val="20"/>
          <w:lang w:val="fr-CH"/>
        </w:rPr>
        <w:t>Rosemarie Marti, collaboratrice cuisine</w:t>
      </w:r>
    </w:p>
    <w:p w14:paraId="709478D2" w14:textId="77777777" w:rsidR="005E0624" w:rsidRPr="0066004E" w:rsidRDefault="005E0624" w:rsidP="005E0624">
      <w:pPr>
        <w:pStyle w:val="Listenabsatz"/>
        <w:numPr>
          <w:ilvl w:val="1"/>
          <w:numId w:val="6"/>
        </w:numPr>
        <w:tabs>
          <w:tab w:val="left" w:pos="1341"/>
          <w:tab w:val="left" w:pos="1342"/>
        </w:tabs>
        <w:spacing w:before="1"/>
        <w:ind w:hanging="361"/>
        <w:rPr>
          <w:sz w:val="20"/>
          <w:lang w:val="fr-CH"/>
        </w:rPr>
      </w:pPr>
      <w:r w:rsidRPr="0066004E">
        <w:rPr>
          <w:sz w:val="20"/>
          <w:lang w:val="fr-CH"/>
        </w:rPr>
        <w:t xml:space="preserve">Heidi </w:t>
      </w:r>
      <w:proofErr w:type="spellStart"/>
      <w:r w:rsidRPr="0066004E">
        <w:rPr>
          <w:sz w:val="20"/>
          <w:lang w:val="fr-CH"/>
        </w:rPr>
        <w:t>Nobs</w:t>
      </w:r>
      <w:proofErr w:type="spellEnd"/>
      <w:r w:rsidRPr="0066004E">
        <w:rPr>
          <w:sz w:val="20"/>
          <w:lang w:val="fr-CH"/>
        </w:rPr>
        <w:t>, collaboratrice ressources humaines</w:t>
      </w:r>
    </w:p>
    <w:p w14:paraId="0AEBF299" w14:textId="77777777" w:rsidR="005E0624" w:rsidRPr="0066004E" w:rsidRDefault="005E0624" w:rsidP="005E0624">
      <w:pPr>
        <w:pStyle w:val="Listenabsatz"/>
        <w:numPr>
          <w:ilvl w:val="1"/>
          <w:numId w:val="6"/>
        </w:numPr>
        <w:tabs>
          <w:tab w:val="left" w:pos="1341"/>
          <w:tab w:val="left" w:pos="1342"/>
        </w:tabs>
        <w:ind w:hanging="361"/>
        <w:rPr>
          <w:sz w:val="20"/>
          <w:lang w:val="fr-CH"/>
        </w:rPr>
      </w:pPr>
      <w:r w:rsidRPr="0066004E">
        <w:rPr>
          <w:sz w:val="20"/>
          <w:lang w:val="fr-CH"/>
        </w:rPr>
        <w:t xml:space="preserve">Prisca </w:t>
      </w:r>
      <w:proofErr w:type="spellStart"/>
      <w:r w:rsidRPr="0066004E">
        <w:rPr>
          <w:sz w:val="20"/>
          <w:lang w:val="fr-CH"/>
        </w:rPr>
        <w:t>Nydegger</w:t>
      </w:r>
      <w:proofErr w:type="spellEnd"/>
      <w:r w:rsidRPr="0066004E">
        <w:rPr>
          <w:sz w:val="20"/>
          <w:lang w:val="fr-CH"/>
        </w:rPr>
        <w:t>, AL FM</w:t>
      </w:r>
    </w:p>
    <w:p w14:paraId="18C6970D" w14:textId="77777777" w:rsidR="005E0624" w:rsidRPr="0066004E" w:rsidRDefault="005E0624" w:rsidP="005E0624">
      <w:pPr>
        <w:rPr>
          <w:sz w:val="20"/>
          <w:lang w:val="fr-CH"/>
        </w:rPr>
        <w:sectPr w:rsidR="005E0624" w:rsidRPr="0066004E">
          <w:headerReference w:type="default" r:id="rId13"/>
          <w:footerReference w:type="default" r:id="rId14"/>
          <w:pgSz w:w="11910" w:h="16840"/>
          <w:pgMar w:top="2220" w:right="1020" w:bottom="1000" w:left="1080" w:header="396" w:footer="812" w:gutter="0"/>
          <w:pgNumType w:start="5"/>
          <w:cols w:space="720"/>
        </w:sectPr>
      </w:pPr>
    </w:p>
    <w:p w14:paraId="159D7B6F" w14:textId="77777777" w:rsidR="005E0624" w:rsidRPr="0066004E" w:rsidRDefault="00892B44" w:rsidP="005E0624">
      <w:pPr>
        <w:pStyle w:val="Textkrper"/>
        <w:rPr>
          <w:lang w:val="fr-CH"/>
        </w:rPr>
      </w:pPr>
      <w:r>
        <w:rPr>
          <w:lang w:val="fr-CH"/>
        </w:rPr>
        <w:pict w14:anchorId="0A67BBE1">
          <v:shape id="docshape24" o:spid="_x0000_s1044" type="#_x0000_t202" style="position:absolute;margin-left:19.2pt;margin-top:672.4pt;width:11pt;height:115.9pt;z-index:487593472;mso-position-horizontal-relative:page;mso-position-vertical-relative:page" filled="f" stroked="f">
            <v:textbox style="layout-flow:vertical;mso-layout-flow-alt:bottom-to-top" inset="0,0,0,0">
              <w:txbxContent>
                <w:p w14:paraId="4D955B06" w14:textId="77777777" w:rsidR="005E0624" w:rsidRDefault="00FB18EE" w:rsidP="005E0624">
                  <w:pPr>
                    <w:spacing w:before="15"/>
                    <w:rPr>
                      <w:b/>
                      <w:sz w:val="16"/>
                    </w:rPr>
                  </w:pPr>
                  <w:proofErr w:type="spellStart"/>
                  <w:r>
                    <w:rPr>
                      <w:sz w:val="16"/>
                    </w:rPr>
                    <w:t>Document</w:t>
                  </w:r>
                  <w:proofErr w:type="spellEnd"/>
                  <w:r>
                    <w:rPr>
                      <w:sz w:val="16"/>
                    </w:rPr>
                    <w:t xml:space="preserve"> </w:t>
                  </w:r>
                  <w:proofErr w:type="spellStart"/>
                  <w:r w:rsidR="0066004E">
                    <w:rPr>
                      <w:sz w:val="16"/>
                    </w:rPr>
                    <w:t>type</w:t>
                  </w:r>
                  <w:proofErr w:type="spellEnd"/>
                  <w:r w:rsidR="005E0624">
                    <w:rPr>
                      <w:sz w:val="16"/>
                    </w:rPr>
                    <w:t xml:space="preserve">: </w:t>
                  </w:r>
                  <w:proofErr w:type="spellStart"/>
                  <w:r>
                    <w:rPr>
                      <w:sz w:val="16"/>
                    </w:rPr>
                    <w:t>c</w:t>
                  </w:r>
                  <w:r w:rsidR="005E0624">
                    <w:rPr>
                      <w:b/>
                      <w:sz w:val="16"/>
                    </w:rPr>
                    <w:t>oncept</w:t>
                  </w:r>
                  <w:proofErr w:type="spellEnd"/>
                </w:p>
              </w:txbxContent>
            </v:textbox>
            <w10:wrap anchorx="page" anchory="page"/>
          </v:shape>
        </w:pict>
      </w:r>
      <w:r>
        <w:rPr>
          <w:lang w:val="fr-CH"/>
        </w:rPr>
        <w:pict w14:anchorId="489F6B86">
          <v:shape id="docshape26" o:spid="_x0000_s1046" type="#_x0000_t202" style="position:absolute;margin-left:19.2pt;margin-top:422.9pt;width:11pt;height:91.55pt;z-index:487595520;mso-position-horizontal-relative:page;mso-position-vertical-relative:page" filled="f" stroked="f">
            <v:textbox style="layout-flow:vertical;mso-layout-flow-alt:bottom-to-top" inset="0,0,0,0">
              <w:txbxContent>
                <w:p w14:paraId="0E9DB1DE" w14:textId="77777777" w:rsidR="005E0624" w:rsidRDefault="00FB18EE" w:rsidP="005E0624">
                  <w:pPr>
                    <w:spacing w:before="15"/>
                    <w:rPr>
                      <w:sz w:val="16"/>
                    </w:rPr>
                  </w:pPr>
                  <w:proofErr w:type="spellStart"/>
                  <w:r>
                    <w:rPr>
                      <w:sz w:val="16"/>
                    </w:rPr>
                    <w:t>Validé</w:t>
                  </w:r>
                  <w:proofErr w:type="spellEnd"/>
                  <w:r w:rsidR="005E0624">
                    <w:rPr>
                      <w:sz w:val="16"/>
                    </w:rPr>
                    <w:t xml:space="preserve"> le: 19.09.2017</w:t>
                  </w:r>
                </w:p>
              </w:txbxContent>
            </v:textbox>
            <w10:wrap anchorx="page" anchory="page"/>
          </v:shape>
        </w:pict>
      </w:r>
    </w:p>
    <w:p w14:paraId="5594FD28" w14:textId="77777777" w:rsidR="005E0624" w:rsidRPr="0066004E" w:rsidRDefault="005E0624" w:rsidP="005E0624">
      <w:pPr>
        <w:pStyle w:val="Textkrper"/>
        <w:rPr>
          <w:lang w:val="fr-CH"/>
        </w:rPr>
      </w:pPr>
    </w:p>
    <w:p w14:paraId="4FC0CB56" w14:textId="77777777" w:rsidR="005E0624" w:rsidRPr="0066004E" w:rsidRDefault="005E0624" w:rsidP="005E0624">
      <w:pPr>
        <w:pStyle w:val="Textkrper"/>
        <w:spacing w:before="4"/>
        <w:rPr>
          <w:sz w:val="22"/>
          <w:lang w:val="fr-CH"/>
        </w:rPr>
      </w:pPr>
    </w:p>
    <w:p w14:paraId="324579FC" w14:textId="77777777" w:rsidR="005E0624" w:rsidRPr="0066004E" w:rsidRDefault="005E0624" w:rsidP="005E0624">
      <w:pPr>
        <w:pStyle w:val="Listenabsatz"/>
        <w:numPr>
          <w:ilvl w:val="1"/>
          <w:numId w:val="6"/>
        </w:numPr>
        <w:tabs>
          <w:tab w:val="left" w:pos="1341"/>
          <w:tab w:val="left" w:pos="1342"/>
        </w:tabs>
        <w:ind w:hanging="361"/>
        <w:rPr>
          <w:sz w:val="20"/>
          <w:lang w:val="fr-CH"/>
        </w:rPr>
      </w:pPr>
      <w:r w:rsidRPr="0066004E">
        <w:rPr>
          <w:sz w:val="20"/>
          <w:lang w:val="fr-CH"/>
        </w:rPr>
        <w:t xml:space="preserve">Monika </w:t>
      </w:r>
      <w:proofErr w:type="spellStart"/>
      <w:r w:rsidRPr="0066004E">
        <w:rPr>
          <w:sz w:val="20"/>
          <w:lang w:val="fr-CH"/>
        </w:rPr>
        <w:t>Seematter</w:t>
      </w:r>
      <w:proofErr w:type="spellEnd"/>
      <w:r w:rsidRPr="0066004E">
        <w:rPr>
          <w:sz w:val="20"/>
          <w:lang w:val="fr-CH"/>
        </w:rPr>
        <w:t>, collaboratrice activation</w:t>
      </w:r>
    </w:p>
    <w:p w14:paraId="2E6586EC" w14:textId="77777777" w:rsidR="005E0624" w:rsidRPr="0066004E" w:rsidRDefault="005E0624" w:rsidP="005E0624">
      <w:pPr>
        <w:pStyle w:val="Listenabsatz"/>
        <w:numPr>
          <w:ilvl w:val="1"/>
          <w:numId w:val="6"/>
        </w:numPr>
        <w:tabs>
          <w:tab w:val="left" w:pos="1341"/>
          <w:tab w:val="left" w:pos="1342"/>
        </w:tabs>
        <w:spacing w:before="1"/>
        <w:ind w:hanging="361"/>
        <w:rPr>
          <w:sz w:val="20"/>
          <w:lang w:val="fr-CH"/>
        </w:rPr>
      </w:pPr>
      <w:r w:rsidRPr="0066004E">
        <w:rPr>
          <w:sz w:val="20"/>
          <w:lang w:val="fr-CH"/>
        </w:rPr>
        <w:t>Mirjam Stämpfli, collaboratrice cuisine</w:t>
      </w:r>
    </w:p>
    <w:p w14:paraId="07F5E56D" w14:textId="77777777" w:rsidR="005E0624" w:rsidRPr="0066004E" w:rsidRDefault="005E0624" w:rsidP="005E0624">
      <w:pPr>
        <w:pStyle w:val="Listenabsatz"/>
        <w:numPr>
          <w:ilvl w:val="1"/>
          <w:numId w:val="6"/>
        </w:numPr>
        <w:tabs>
          <w:tab w:val="left" w:pos="1341"/>
          <w:tab w:val="left" w:pos="1342"/>
        </w:tabs>
        <w:ind w:hanging="361"/>
        <w:rPr>
          <w:sz w:val="20"/>
          <w:lang w:val="fr-CH"/>
        </w:rPr>
      </w:pPr>
      <w:r w:rsidRPr="0066004E">
        <w:rPr>
          <w:sz w:val="20"/>
          <w:lang w:val="fr-CH"/>
        </w:rPr>
        <w:t xml:space="preserve">Magdalena </w:t>
      </w:r>
      <w:proofErr w:type="spellStart"/>
      <w:r w:rsidRPr="0066004E">
        <w:rPr>
          <w:sz w:val="20"/>
          <w:lang w:val="fr-CH"/>
        </w:rPr>
        <w:t>Stöckli</w:t>
      </w:r>
      <w:proofErr w:type="spellEnd"/>
      <w:r w:rsidRPr="0066004E">
        <w:rPr>
          <w:sz w:val="20"/>
          <w:lang w:val="fr-CH"/>
        </w:rPr>
        <w:t>, aumônière</w:t>
      </w:r>
    </w:p>
    <w:p w14:paraId="7F6F4A54" w14:textId="77777777" w:rsidR="005E0624" w:rsidRPr="0066004E" w:rsidRDefault="005E0624" w:rsidP="005E0624">
      <w:pPr>
        <w:pStyle w:val="Listenabsatz"/>
        <w:numPr>
          <w:ilvl w:val="1"/>
          <w:numId w:val="6"/>
        </w:numPr>
        <w:tabs>
          <w:tab w:val="left" w:pos="1341"/>
          <w:tab w:val="left" w:pos="1342"/>
        </w:tabs>
        <w:spacing w:before="1"/>
        <w:ind w:hanging="361"/>
        <w:rPr>
          <w:sz w:val="20"/>
          <w:lang w:val="fr-CH"/>
        </w:rPr>
      </w:pPr>
      <w:r w:rsidRPr="0066004E">
        <w:rPr>
          <w:sz w:val="20"/>
          <w:lang w:val="fr-CH"/>
        </w:rPr>
        <w:t>Monika Stoller, AL WH</w:t>
      </w:r>
    </w:p>
    <w:p w14:paraId="6B838082" w14:textId="77777777" w:rsidR="005E0624" w:rsidRPr="0066004E" w:rsidRDefault="005E0624" w:rsidP="005E0624">
      <w:pPr>
        <w:pStyle w:val="Listenabsatz"/>
        <w:numPr>
          <w:ilvl w:val="1"/>
          <w:numId w:val="6"/>
        </w:numPr>
        <w:tabs>
          <w:tab w:val="left" w:pos="1341"/>
          <w:tab w:val="left" w:pos="1342"/>
        </w:tabs>
        <w:spacing w:line="229" w:lineRule="exact"/>
        <w:ind w:hanging="361"/>
        <w:rPr>
          <w:sz w:val="20"/>
          <w:lang w:val="fr-CH"/>
        </w:rPr>
      </w:pPr>
      <w:r w:rsidRPr="0066004E">
        <w:rPr>
          <w:sz w:val="20"/>
          <w:lang w:val="fr-CH"/>
        </w:rPr>
        <w:t>Florence Vogt, collaboratrice de l’atelier</w:t>
      </w:r>
    </w:p>
    <w:p w14:paraId="2EE5EF24" w14:textId="77777777" w:rsidR="005E0624" w:rsidRPr="0066004E" w:rsidRDefault="005E0624" w:rsidP="005E0624">
      <w:pPr>
        <w:pStyle w:val="Listenabsatz"/>
        <w:numPr>
          <w:ilvl w:val="1"/>
          <w:numId w:val="6"/>
        </w:numPr>
        <w:tabs>
          <w:tab w:val="left" w:pos="1341"/>
          <w:tab w:val="left" w:pos="1342"/>
        </w:tabs>
        <w:spacing w:line="229" w:lineRule="exact"/>
        <w:ind w:hanging="361"/>
        <w:rPr>
          <w:sz w:val="20"/>
          <w:lang w:val="fr-CH"/>
        </w:rPr>
      </w:pPr>
      <w:r w:rsidRPr="0066004E">
        <w:rPr>
          <w:sz w:val="20"/>
          <w:lang w:val="fr-CH"/>
        </w:rPr>
        <w:t xml:space="preserve">Charlotte </w:t>
      </w:r>
      <w:proofErr w:type="spellStart"/>
      <w:r w:rsidRPr="0066004E">
        <w:rPr>
          <w:sz w:val="20"/>
          <w:lang w:val="fr-CH"/>
        </w:rPr>
        <w:t>Zbinden</w:t>
      </w:r>
      <w:proofErr w:type="spellEnd"/>
      <w:r w:rsidRPr="0066004E">
        <w:rPr>
          <w:sz w:val="20"/>
          <w:lang w:val="fr-CH"/>
        </w:rPr>
        <w:t>, collaboratrice activation</w:t>
      </w:r>
    </w:p>
    <w:p w14:paraId="461411EB" w14:textId="77777777" w:rsidR="005E0624" w:rsidRPr="0066004E" w:rsidRDefault="005E0624" w:rsidP="005E0624">
      <w:pPr>
        <w:pStyle w:val="Listenabsatz"/>
        <w:numPr>
          <w:ilvl w:val="1"/>
          <w:numId w:val="6"/>
        </w:numPr>
        <w:tabs>
          <w:tab w:val="left" w:pos="1341"/>
          <w:tab w:val="left" w:pos="1342"/>
        </w:tabs>
        <w:ind w:hanging="361"/>
        <w:rPr>
          <w:sz w:val="20"/>
          <w:lang w:val="fr-CH"/>
        </w:rPr>
      </w:pPr>
      <w:r w:rsidRPr="0066004E">
        <w:rPr>
          <w:sz w:val="20"/>
          <w:lang w:val="fr-CH"/>
        </w:rPr>
        <w:t xml:space="preserve">Jeannine </w:t>
      </w:r>
      <w:proofErr w:type="spellStart"/>
      <w:r w:rsidRPr="0066004E">
        <w:rPr>
          <w:sz w:val="20"/>
          <w:lang w:val="fr-CH"/>
        </w:rPr>
        <w:t>Zürcher</w:t>
      </w:r>
      <w:proofErr w:type="spellEnd"/>
      <w:r w:rsidRPr="0066004E">
        <w:rPr>
          <w:sz w:val="20"/>
          <w:lang w:val="fr-CH"/>
        </w:rPr>
        <w:t>, AL ND encadrement</w:t>
      </w:r>
    </w:p>
    <w:p w14:paraId="0B00360C" w14:textId="77777777" w:rsidR="00707BB0" w:rsidRPr="0066004E" w:rsidRDefault="00892B44" w:rsidP="005E0624">
      <w:pPr>
        <w:pStyle w:val="Textkrper"/>
        <w:spacing w:before="182" w:line="312" w:lineRule="auto"/>
        <w:ind w:left="622"/>
        <w:rPr>
          <w:lang w:val="fr-CH"/>
        </w:rPr>
      </w:pPr>
      <w:r>
        <w:rPr>
          <w:lang w:val="fr-CH"/>
        </w:rPr>
        <w:pict w14:anchorId="26ECC3C8">
          <v:shape id="docshape25" o:spid="_x0000_s1045" type="#_x0000_t202" style="position:absolute;left:0;text-align:left;margin-left:19.2pt;margin-top:550.5pt;width:11pt;height:81.2pt;z-index:487594496;mso-position-horizontal-relative:page;mso-position-vertical-relative:page" filled="f" stroked="f">
            <v:textbox style="layout-flow:vertical;mso-layout-flow-alt:bottom-to-top" inset="0,0,0,0">
              <w:txbxContent>
                <w:p w14:paraId="45140BA3" w14:textId="77777777" w:rsidR="005E0624" w:rsidRDefault="005E0624" w:rsidP="005E0624">
                  <w:pPr>
                    <w:spacing w:before="15"/>
                    <w:rPr>
                      <w:sz w:val="16"/>
                    </w:rPr>
                  </w:pPr>
                  <w:r>
                    <w:rPr>
                      <w:sz w:val="16"/>
                    </w:rPr>
                    <w:t>Responsable: LQM</w:t>
                  </w:r>
                </w:p>
              </w:txbxContent>
            </v:textbox>
            <w10:wrap anchorx="page" anchory="page"/>
          </v:shape>
        </w:pict>
      </w:r>
    </w:p>
    <w:sectPr w:rsidR="00707BB0" w:rsidRPr="0066004E" w:rsidSect="005E0624">
      <w:headerReference w:type="default" r:id="rId15"/>
      <w:footerReference w:type="default" r:id="rId16"/>
      <w:pgSz w:w="11910" w:h="16840"/>
      <w:pgMar w:top="2220" w:right="1020" w:bottom="1000" w:left="1080" w:header="396" w:footer="812" w:gutter="0"/>
      <w:pgNumType w:start="5"/>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FBEB4B" w14:textId="77777777" w:rsidR="00DF55A3" w:rsidRDefault="00DF55A3" w:rsidP="00707BB0">
      <w:r>
        <w:separator/>
      </w:r>
    </w:p>
  </w:endnote>
  <w:endnote w:type="continuationSeparator" w:id="0">
    <w:p w14:paraId="10534464" w14:textId="77777777" w:rsidR="00DF55A3" w:rsidRDefault="00DF55A3" w:rsidP="00707B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0A8274" w14:textId="77777777" w:rsidR="00707BB0" w:rsidRDefault="00892B44">
    <w:pPr>
      <w:pStyle w:val="Textkrper"/>
      <w:spacing w:line="14" w:lineRule="auto"/>
    </w:pPr>
    <w:r>
      <w:pict w14:anchorId="75AF52E1">
        <v:shapetype id="_x0000_t202" coordsize="21600,21600" o:spt="202" path="m,l,21600r21600,l21600,xe">
          <v:stroke joinstyle="miter"/>
          <v:path gradientshapeok="t" o:connecttype="rect"/>
        </v:shapetype>
        <v:shape id="docshape3" o:spid="_x0000_s2056" type="#_x0000_t202" style="position:absolute;margin-left:66pt;margin-top:772.65pt;width:196.35pt;height:12.7pt;z-index:-15901184;mso-position-horizontal-relative:page;mso-position-vertical-relative:page" filled="f" stroked="f">
          <v:textbox style="mso-next-textbox:#docshape3" inset="0,0,0,0">
            <w:txbxContent>
              <w:p w14:paraId="780B14B6" w14:textId="77777777" w:rsidR="00707BB0" w:rsidRPr="00892B44" w:rsidRDefault="008101B1">
                <w:pPr>
                  <w:spacing w:before="15"/>
                  <w:ind w:left="20"/>
                  <w:rPr>
                    <w:sz w:val="16"/>
                    <w:lang w:val="fr-CH"/>
                  </w:rPr>
                </w:pPr>
                <w:r w:rsidRPr="00892B44">
                  <w:rPr>
                    <w:sz w:val="16"/>
                    <w:lang w:val="fr-CH"/>
                  </w:rPr>
                  <w:t>Instructions pour les discussions de cas éthiques</w:t>
                </w:r>
              </w:p>
            </w:txbxContent>
          </v:textbox>
          <w10:wrap anchorx="page" anchory="page"/>
        </v:shape>
      </w:pict>
    </w:r>
    <w:r>
      <w:pict w14:anchorId="620B743A">
        <v:shape id="docshape2" o:spid="_x0000_s2057" type="#_x0000_t202" style="position:absolute;margin-left:59.65pt;margin-top:787.2pt;width:476.4pt;height:14.5pt;z-index:15729664;mso-position-horizontal-relative:page;mso-position-vertical-relative:page" filled="f" stroked="f">
          <v:textbox style="mso-next-textbox:#docshape2" inset="0,0,0,0">
            <w:txbxContent>
              <w:tbl>
                <w:tblPr>
                  <w:tblStyle w:val="TableNormal"/>
                  <w:tblW w:w="0" w:type="auto"/>
                  <w:tblInd w:w="5"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Look w:val="01E0" w:firstRow="1" w:lastRow="1" w:firstColumn="1" w:lastColumn="1" w:noHBand="0" w:noVBand="0"/>
                </w:tblPr>
                <w:tblGrid>
                  <w:gridCol w:w="2811"/>
                  <w:gridCol w:w="4210"/>
                  <w:gridCol w:w="2492"/>
                </w:tblGrid>
                <w:tr w:rsidR="00707BB0" w14:paraId="76A6C51D" w14:textId="77777777">
                  <w:trPr>
                    <w:trHeight w:val="270"/>
                  </w:trPr>
                  <w:tc>
                    <w:tcPr>
                      <w:tcW w:w="2811" w:type="dxa"/>
                    </w:tcPr>
                    <w:p w14:paraId="4BD1F1EA" w14:textId="77777777" w:rsidR="00707BB0" w:rsidRDefault="008101B1" w:rsidP="008101B1">
                      <w:pPr>
                        <w:pStyle w:val="TableParagraph"/>
                        <w:ind w:left="146"/>
                        <w:rPr>
                          <w:sz w:val="16"/>
                        </w:rPr>
                      </w:pPr>
                      <w:r>
                        <w:rPr>
                          <w:sz w:val="16"/>
                        </w:rPr>
                        <w:t>Responsable</w:t>
                      </w:r>
                      <w:r w:rsidR="00DF55A3">
                        <w:rPr>
                          <w:sz w:val="16"/>
                        </w:rPr>
                        <w:t>:</w:t>
                      </w:r>
                      <w:r w:rsidR="00DF55A3">
                        <w:rPr>
                          <w:spacing w:val="-4"/>
                          <w:sz w:val="16"/>
                        </w:rPr>
                        <w:t xml:space="preserve"> </w:t>
                      </w:r>
                      <w:proofErr w:type="spellStart"/>
                      <w:r w:rsidR="00DF55A3">
                        <w:rPr>
                          <w:sz w:val="16"/>
                        </w:rPr>
                        <w:t>Dire</w:t>
                      </w:r>
                      <w:r>
                        <w:rPr>
                          <w:sz w:val="16"/>
                        </w:rPr>
                        <w:t>c</w:t>
                      </w:r>
                      <w:r w:rsidR="00DF55A3">
                        <w:rPr>
                          <w:sz w:val="16"/>
                        </w:rPr>
                        <w:t>tion</w:t>
                      </w:r>
                      <w:proofErr w:type="spellEnd"/>
                      <w:r w:rsidR="00DF55A3">
                        <w:rPr>
                          <w:sz w:val="16"/>
                        </w:rPr>
                        <w:t>/</w:t>
                      </w:r>
                      <w:proofErr w:type="spellStart"/>
                      <w:r w:rsidR="00DF55A3">
                        <w:rPr>
                          <w:sz w:val="16"/>
                        </w:rPr>
                        <w:t>mare</w:t>
                      </w:r>
                      <w:proofErr w:type="spellEnd"/>
                    </w:p>
                  </w:tc>
                  <w:tc>
                    <w:tcPr>
                      <w:tcW w:w="4210" w:type="dxa"/>
                    </w:tcPr>
                    <w:p w14:paraId="503A802A" w14:textId="77777777" w:rsidR="00707BB0" w:rsidRDefault="008101B1" w:rsidP="008101B1">
                      <w:pPr>
                        <w:pStyle w:val="TableParagraph"/>
                        <w:ind w:left="1560"/>
                        <w:rPr>
                          <w:sz w:val="16"/>
                        </w:rPr>
                      </w:pPr>
                      <w:r>
                        <w:rPr>
                          <w:sz w:val="16"/>
                        </w:rPr>
                        <w:t xml:space="preserve">Première </w:t>
                      </w:r>
                      <w:proofErr w:type="spellStart"/>
                      <w:r>
                        <w:rPr>
                          <w:sz w:val="16"/>
                        </w:rPr>
                        <w:t>validation</w:t>
                      </w:r>
                      <w:proofErr w:type="spellEnd"/>
                      <w:r>
                        <w:rPr>
                          <w:sz w:val="16"/>
                        </w:rPr>
                        <w:t xml:space="preserve"> le</w:t>
                      </w:r>
                      <w:r w:rsidR="00DF55A3">
                        <w:rPr>
                          <w:b/>
                          <w:sz w:val="16"/>
                        </w:rPr>
                        <w:t>:</w:t>
                      </w:r>
                      <w:r w:rsidR="00DF55A3">
                        <w:rPr>
                          <w:b/>
                          <w:spacing w:val="49"/>
                          <w:sz w:val="16"/>
                        </w:rPr>
                        <w:t xml:space="preserve"> </w:t>
                      </w:r>
                      <w:r w:rsidR="00DF55A3">
                        <w:rPr>
                          <w:sz w:val="16"/>
                        </w:rPr>
                        <w:t>23.09.2019</w:t>
                      </w:r>
                    </w:p>
                  </w:tc>
                  <w:tc>
                    <w:tcPr>
                      <w:tcW w:w="2492" w:type="dxa"/>
                    </w:tcPr>
                    <w:p w14:paraId="6F53A325" w14:textId="77777777" w:rsidR="00707BB0" w:rsidRPr="008101B1" w:rsidRDefault="008101B1" w:rsidP="008101B1">
                      <w:pPr>
                        <w:pStyle w:val="TableParagraph"/>
                        <w:tabs>
                          <w:tab w:val="left" w:pos="1685"/>
                        </w:tabs>
                        <w:ind w:right="-15"/>
                        <w:rPr>
                          <w:sz w:val="15"/>
                          <w:szCs w:val="15"/>
                        </w:rPr>
                      </w:pPr>
                      <w:r w:rsidRPr="008101B1">
                        <w:rPr>
                          <w:sz w:val="15"/>
                          <w:szCs w:val="15"/>
                        </w:rPr>
                        <w:t xml:space="preserve">Dernière </w:t>
                      </w:r>
                      <w:proofErr w:type="spellStart"/>
                      <w:r w:rsidRPr="008101B1">
                        <w:rPr>
                          <w:sz w:val="15"/>
                          <w:szCs w:val="15"/>
                        </w:rPr>
                        <w:t>modification</w:t>
                      </w:r>
                      <w:proofErr w:type="spellEnd"/>
                      <w:r>
                        <w:rPr>
                          <w:sz w:val="15"/>
                          <w:szCs w:val="15"/>
                        </w:rPr>
                        <w:t>:</w:t>
                      </w:r>
                      <w:r w:rsidR="00DF55A3" w:rsidRPr="008101B1">
                        <w:rPr>
                          <w:sz w:val="15"/>
                          <w:szCs w:val="15"/>
                        </w:rPr>
                        <w:tab/>
                        <w:t>23.09.2019</w:t>
                      </w:r>
                    </w:p>
                  </w:tc>
                </w:tr>
              </w:tbl>
              <w:p w14:paraId="76E4E158" w14:textId="77777777" w:rsidR="00707BB0" w:rsidRDefault="00707BB0">
                <w:pPr>
                  <w:pStyle w:val="Textkrper"/>
                </w:pPr>
              </w:p>
            </w:txbxContent>
          </v:textbox>
          <w10:wrap anchorx="page" anchory="page"/>
        </v:shape>
      </w:pict>
    </w:r>
    <w:r>
      <w:pict w14:anchorId="6C76C3E3">
        <v:shape id="docshape4" o:spid="_x0000_s2055" type="#_x0000_t202" style="position:absolute;margin-left:416.9pt;margin-top:774.35pt;width:57.75pt;height:11pt;z-index:-15900672;mso-position-horizontal-relative:page;mso-position-vertical-relative:page" filled="f" stroked="f">
          <v:textbox style="mso-next-textbox:#docshape4" inset="0,0,0,0">
            <w:txbxContent>
              <w:p w14:paraId="06582777" w14:textId="77777777" w:rsidR="00707BB0" w:rsidRDefault="008101B1">
                <w:pPr>
                  <w:spacing w:before="15"/>
                  <w:ind w:left="20"/>
                  <w:rPr>
                    <w:sz w:val="16"/>
                  </w:rPr>
                </w:pPr>
                <w:r>
                  <w:rPr>
                    <w:sz w:val="16"/>
                  </w:rPr>
                  <w:t xml:space="preserve">Statut: </w:t>
                </w:r>
                <w:proofErr w:type="spellStart"/>
                <w:r>
                  <w:rPr>
                    <w:sz w:val="16"/>
                  </w:rPr>
                  <w:t>définitif</w:t>
                </w:r>
                <w:proofErr w:type="spellEnd"/>
              </w:p>
            </w:txbxContent>
          </v:textbox>
          <w10:wrap anchorx="page" anchory="page"/>
        </v:shape>
      </w:pict>
    </w:r>
    <w:r>
      <w:pict w14:anchorId="2345CE1B">
        <v:shape id="docshape5" o:spid="_x0000_s2054" type="#_x0000_t202" style="position:absolute;margin-left:494.2pt;margin-top:774.2pt;width:33.75pt;height:11pt;z-index:-15900160;mso-position-horizontal-relative:page;mso-position-vertical-relative:page" filled="f" stroked="f">
          <v:textbox style="mso-next-textbox:#docshape5" inset="0,0,0,0">
            <w:txbxContent>
              <w:p w14:paraId="2496ADC4" w14:textId="77777777" w:rsidR="00707BB0" w:rsidRDefault="008101B1">
                <w:pPr>
                  <w:spacing w:before="15"/>
                  <w:ind w:left="20"/>
                  <w:rPr>
                    <w:sz w:val="16"/>
                  </w:rPr>
                </w:pPr>
                <w:r>
                  <w:rPr>
                    <w:sz w:val="16"/>
                  </w:rPr>
                  <w:t>Page</w:t>
                </w:r>
                <w:r w:rsidR="00DF55A3">
                  <w:rPr>
                    <w:spacing w:val="-1"/>
                    <w:sz w:val="16"/>
                  </w:rPr>
                  <w:t xml:space="preserve"> </w:t>
                </w:r>
                <w:r w:rsidR="00707BB0">
                  <w:fldChar w:fldCharType="begin"/>
                </w:r>
                <w:r w:rsidR="00DF55A3">
                  <w:rPr>
                    <w:b/>
                    <w:sz w:val="16"/>
                  </w:rPr>
                  <w:instrText xml:space="preserve"> PAGE </w:instrText>
                </w:r>
                <w:r w:rsidR="00707BB0">
                  <w:fldChar w:fldCharType="separate"/>
                </w:r>
                <w:r w:rsidR="0066004E">
                  <w:rPr>
                    <w:b/>
                    <w:noProof/>
                    <w:sz w:val="16"/>
                  </w:rPr>
                  <w:t>2</w:t>
                </w:r>
                <w:r w:rsidR="00707BB0">
                  <w:fldChar w:fldCharType="end"/>
                </w:r>
                <w:r w:rsidR="00DF55A3">
                  <w:rPr>
                    <w:sz w:val="16"/>
                  </w:rPr>
                  <w:t>/6</w:t>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55333" w14:textId="77777777" w:rsidR="00707BB0" w:rsidRDefault="00892B44">
    <w:pPr>
      <w:pStyle w:val="Textkrper"/>
      <w:spacing w:line="14" w:lineRule="auto"/>
    </w:pPr>
    <w:r>
      <w:pict w14:anchorId="33B13D06">
        <v:shapetype id="_x0000_t202" coordsize="21600,21600" o:spt="202" path="m,l,21600r21600,l21600,xe">
          <v:stroke joinstyle="miter"/>
          <v:path gradientshapeok="t" o:connecttype="rect"/>
        </v:shapetype>
        <v:shape id="docshape9" o:spid="_x0000_s2053" type="#_x0000_t202" style="position:absolute;margin-left:59.65pt;margin-top:787.2pt;width:493.2pt;height:14.5pt;z-index:15731712;mso-position-horizontal-relative:page;mso-position-vertical-relative:page" filled="f" stroked="f">
          <v:textbox style="mso-next-textbox:#docshape9" inset="0,0,0,0">
            <w:txbxContent>
              <w:tbl>
                <w:tblPr>
                  <w:tblStyle w:val="TableNormal"/>
                  <w:tblW w:w="0" w:type="auto"/>
                  <w:tblInd w:w="5"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Look w:val="01E0" w:firstRow="1" w:lastRow="1" w:firstColumn="1" w:lastColumn="1" w:noHBand="0" w:noVBand="0"/>
                </w:tblPr>
                <w:tblGrid>
                  <w:gridCol w:w="2811"/>
                  <w:gridCol w:w="4210"/>
                  <w:gridCol w:w="2492"/>
                </w:tblGrid>
                <w:tr w:rsidR="00707BB0" w14:paraId="4E6FA2CE" w14:textId="77777777">
                  <w:trPr>
                    <w:trHeight w:val="270"/>
                  </w:trPr>
                  <w:tc>
                    <w:tcPr>
                      <w:tcW w:w="2811" w:type="dxa"/>
                    </w:tcPr>
                    <w:p w14:paraId="473E548D" w14:textId="77777777" w:rsidR="00707BB0" w:rsidRDefault="008101B1" w:rsidP="008101B1">
                      <w:pPr>
                        <w:pStyle w:val="TableParagraph"/>
                        <w:ind w:left="146"/>
                        <w:rPr>
                          <w:sz w:val="16"/>
                        </w:rPr>
                      </w:pPr>
                      <w:r>
                        <w:rPr>
                          <w:sz w:val="16"/>
                        </w:rPr>
                        <w:t>Responsable</w:t>
                      </w:r>
                      <w:r w:rsidR="00DF55A3">
                        <w:rPr>
                          <w:sz w:val="16"/>
                        </w:rPr>
                        <w:t>:</w:t>
                      </w:r>
                      <w:r w:rsidR="00DF55A3">
                        <w:rPr>
                          <w:spacing w:val="-4"/>
                          <w:sz w:val="16"/>
                        </w:rPr>
                        <w:t xml:space="preserve"> </w:t>
                      </w:r>
                      <w:proofErr w:type="spellStart"/>
                      <w:r w:rsidR="00DF55A3">
                        <w:rPr>
                          <w:sz w:val="16"/>
                        </w:rPr>
                        <w:t>Dire</w:t>
                      </w:r>
                      <w:r>
                        <w:rPr>
                          <w:sz w:val="16"/>
                        </w:rPr>
                        <w:t>c</w:t>
                      </w:r>
                      <w:r w:rsidR="00DF55A3">
                        <w:rPr>
                          <w:sz w:val="16"/>
                        </w:rPr>
                        <w:t>tion</w:t>
                      </w:r>
                      <w:proofErr w:type="spellEnd"/>
                      <w:r w:rsidR="00DF55A3">
                        <w:rPr>
                          <w:sz w:val="16"/>
                        </w:rPr>
                        <w:t>/</w:t>
                      </w:r>
                      <w:proofErr w:type="spellStart"/>
                      <w:r w:rsidR="00DF55A3">
                        <w:rPr>
                          <w:sz w:val="16"/>
                        </w:rPr>
                        <w:t>mare</w:t>
                      </w:r>
                      <w:proofErr w:type="spellEnd"/>
                    </w:p>
                  </w:tc>
                  <w:tc>
                    <w:tcPr>
                      <w:tcW w:w="4210" w:type="dxa"/>
                    </w:tcPr>
                    <w:p w14:paraId="3D3E7279" w14:textId="77777777" w:rsidR="00707BB0" w:rsidRDefault="008101B1" w:rsidP="008101B1">
                      <w:pPr>
                        <w:pStyle w:val="TableParagraph"/>
                        <w:ind w:left="1560"/>
                        <w:rPr>
                          <w:sz w:val="16"/>
                        </w:rPr>
                      </w:pPr>
                      <w:r>
                        <w:rPr>
                          <w:sz w:val="16"/>
                        </w:rPr>
                        <w:t xml:space="preserve">Première </w:t>
                      </w:r>
                      <w:proofErr w:type="spellStart"/>
                      <w:r>
                        <w:rPr>
                          <w:sz w:val="16"/>
                        </w:rPr>
                        <w:t>validation</w:t>
                      </w:r>
                      <w:proofErr w:type="spellEnd"/>
                      <w:r>
                        <w:rPr>
                          <w:sz w:val="16"/>
                        </w:rPr>
                        <w:t xml:space="preserve"> le</w:t>
                      </w:r>
                      <w:r w:rsidR="00DF55A3">
                        <w:rPr>
                          <w:b/>
                          <w:sz w:val="16"/>
                        </w:rPr>
                        <w:t>:</w:t>
                      </w:r>
                      <w:r w:rsidR="00DF55A3">
                        <w:rPr>
                          <w:b/>
                          <w:spacing w:val="49"/>
                          <w:sz w:val="16"/>
                        </w:rPr>
                        <w:t xml:space="preserve"> </w:t>
                      </w:r>
                      <w:r w:rsidR="00DF55A3">
                        <w:rPr>
                          <w:sz w:val="16"/>
                        </w:rPr>
                        <w:t>23.09.2019</w:t>
                      </w:r>
                    </w:p>
                  </w:tc>
                  <w:tc>
                    <w:tcPr>
                      <w:tcW w:w="2492" w:type="dxa"/>
                    </w:tcPr>
                    <w:p w14:paraId="1FBA7037" w14:textId="77777777" w:rsidR="00707BB0" w:rsidRPr="008101B1" w:rsidRDefault="008101B1" w:rsidP="008101B1">
                      <w:pPr>
                        <w:pStyle w:val="TableParagraph"/>
                        <w:tabs>
                          <w:tab w:val="left" w:pos="1685"/>
                        </w:tabs>
                        <w:ind w:right="-15"/>
                        <w:rPr>
                          <w:sz w:val="15"/>
                          <w:szCs w:val="15"/>
                        </w:rPr>
                      </w:pPr>
                      <w:r w:rsidRPr="008101B1">
                        <w:rPr>
                          <w:sz w:val="15"/>
                          <w:szCs w:val="15"/>
                        </w:rPr>
                        <w:t xml:space="preserve">Dernière </w:t>
                      </w:r>
                      <w:proofErr w:type="spellStart"/>
                      <w:r w:rsidRPr="008101B1">
                        <w:rPr>
                          <w:sz w:val="15"/>
                          <w:szCs w:val="15"/>
                        </w:rPr>
                        <w:t>modification</w:t>
                      </w:r>
                      <w:proofErr w:type="spellEnd"/>
                      <w:r w:rsidR="00DF55A3" w:rsidRPr="008101B1">
                        <w:rPr>
                          <w:sz w:val="15"/>
                          <w:szCs w:val="15"/>
                        </w:rPr>
                        <w:t>:</w:t>
                      </w:r>
                      <w:r w:rsidRPr="008101B1">
                        <w:rPr>
                          <w:sz w:val="15"/>
                          <w:szCs w:val="15"/>
                        </w:rPr>
                        <w:t xml:space="preserve">: </w:t>
                      </w:r>
                      <w:r w:rsidR="00DF55A3" w:rsidRPr="008101B1">
                        <w:rPr>
                          <w:sz w:val="15"/>
                          <w:szCs w:val="15"/>
                        </w:rPr>
                        <w:t>23.09.2019</w:t>
                      </w:r>
                    </w:p>
                  </w:tc>
                </w:tr>
              </w:tbl>
              <w:p w14:paraId="2BC594D9" w14:textId="77777777" w:rsidR="00707BB0" w:rsidRDefault="00707BB0">
                <w:pPr>
                  <w:pStyle w:val="Textkrper"/>
                </w:pP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ACA737" w14:textId="77777777" w:rsidR="005E0624" w:rsidRDefault="00892B44">
    <w:pPr>
      <w:pStyle w:val="Textkrper"/>
      <w:spacing w:line="14" w:lineRule="auto"/>
    </w:pPr>
    <w:r>
      <w:pict w14:anchorId="4F1815CD">
        <v:shapetype id="_x0000_t202" coordsize="21600,21600" o:spt="202" path="m,l,21600r21600,l21600,xe">
          <v:stroke joinstyle="miter"/>
          <v:path gradientshapeok="t" o:connecttype="rect"/>
        </v:shapetype>
        <v:shape id="_x0000_s2061" type="#_x0000_t202" style="position:absolute;margin-left:59.65pt;margin-top:787.2pt;width:476.4pt;height:14.5pt;z-index:487420928;mso-position-horizontal-relative:page;mso-position-vertical-relative:page" filled="f" stroked="f">
          <v:textbox inset="0,0,0,0">
            <w:txbxContent>
              <w:tbl>
                <w:tblPr>
                  <w:tblStyle w:val="TableNormal"/>
                  <w:tblW w:w="0" w:type="auto"/>
                  <w:tblInd w:w="5"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Look w:val="01E0" w:firstRow="1" w:lastRow="1" w:firstColumn="1" w:lastColumn="1" w:noHBand="0" w:noVBand="0"/>
                </w:tblPr>
                <w:tblGrid>
                  <w:gridCol w:w="2811"/>
                  <w:gridCol w:w="4210"/>
                  <w:gridCol w:w="2492"/>
                </w:tblGrid>
                <w:tr w:rsidR="005E0624" w14:paraId="4D275F73" w14:textId="77777777">
                  <w:trPr>
                    <w:trHeight w:val="270"/>
                  </w:trPr>
                  <w:tc>
                    <w:tcPr>
                      <w:tcW w:w="2811" w:type="dxa"/>
                    </w:tcPr>
                    <w:p w14:paraId="5F4B6E89" w14:textId="77777777" w:rsidR="005E0624" w:rsidRDefault="005E0624">
                      <w:pPr>
                        <w:pStyle w:val="TableParagraph"/>
                        <w:rPr>
                          <w:sz w:val="16"/>
                        </w:rPr>
                      </w:pPr>
                      <w:r>
                        <w:rPr>
                          <w:sz w:val="16"/>
                        </w:rPr>
                        <w:t>Responsable</w:t>
                      </w:r>
                      <w:bookmarkStart w:id="8" w:name="_bookmark5"/>
                      <w:bookmarkStart w:id="9" w:name="_bookmark6"/>
                      <w:bookmarkStart w:id="10" w:name="_bookmark7"/>
                      <w:bookmarkEnd w:id="8"/>
                      <w:bookmarkEnd w:id="9"/>
                      <w:bookmarkEnd w:id="10"/>
                      <w:r>
                        <w:rPr>
                          <w:sz w:val="16"/>
                        </w:rPr>
                        <w:t xml:space="preserve"> : </w:t>
                      </w:r>
                      <w:proofErr w:type="spellStart"/>
                      <w:r>
                        <w:rPr>
                          <w:sz w:val="16"/>
                        </w:rPr>
                        <w:t>Direction</w:t>
                      </w:r>
                      <w:proofErr w:type="spellEnd"/>
                      <w:r>
                        <w:rPr>
                          <w:sz w:val="16"/>
                        </w:rPr>
                        <w:t>/</w:t>
                      </w:r>
                      <w:proofErr w:type="spellStart"/>
                      <w:r>
                        <w:rPr>
                          <w:sz w:val="16"/>
                        </w:rPr>
                        <w:t>mare</w:t>
                      </w:r>
                      <w:proofErr w:type="spellEnd"/>
                    </w:p>
                  </w:tc>
                  <w:tc>
                    <w:tcPr>
                      <w:tcW w:w="4210" w:type="dxa"/>
                    </w:tcPr>
                    <w:p w14:paraId="6BDC56DB" w14:textId="77777777" w:rsidR="005E0624" w:rsidRDefault="005E0624">
                      <w:pPr>
                        <w:pStyle w:val="TableParagraph"/>
                        <w:rPr>
                          <w:sz w:val="16"/>
                        </w:rPr>
                      </w:pPr>
                      <w:r>
                        <w:rPr>
                          <w:sz w:val="16"/>
                        </w:rPr>
                        <w:t xml:space="preserve">Première </w:t>
                      </w:r>
                      <w:proofErr w:type="spellStart"/>
                      <w:r w:rsidR="0066004E">
                        <w:rPr>
                          <w:sz w:val="16"/>
                        </w:rPr>
                        <w:t>validation</w:t>
                      </w:r>
                      <w:proofErr w:type="spellEnd"/>
                      <w:r>
                        <w:rPr>
                          <w:sz w:val="16"/>
                        </w:rPr>
                        <w:t xml:space="preserve"> </w:t>
                      </w:r>
                      <w:r>
                        <w:rPr>
                          <w:b/>
                          <w:sz w:val="16"/>
                        </w:rPr>
                        <w:t xml:space="preserve">le : </w:t>
                      </w:r>
                      <w:r>
                        <w:rPr>
                          <w:sz w:val="16"/>
                        </w:rPr>
                        <w:t>23.09.2019</w:t>
                      </w:r>
                    </w:p>
                  </w:tc>
                  <w:tc>
                    <w:tcPr>
                      <w:tcW w:w="2492" w:type="dxa"/>
                    </w:tcPr>
                    <w:p w14:paraId="7EFD0EA2" w14:textId="77777777" w:rsidR="005E0624" w:rsidRDefault="005E0624">
                      <w:pPr>
                        <w:pStyle w:val="TableParagraph"/>
                        <w:tabs>
                          <w:tab w:val="left" w:pos="1685"/>
                        </w:tabs>
                        <w:rPr>
                          <w:sz w:val="16"/>
                        </w:rPr>
                      </w:pPr>
                      <w:r>
                        <w:rPr>
                          <w:sz w:val="16"/>
                        </w:rPr>
                        <w:t xml:space="preserve">Dernière </w:t>
                      </w:r>
                      <w:proofErr w:type="spellStart"/>
                      <w:r>
                        <w:rPr>
                          <w:sz w:val="16"/>
                        </w:rPr>
                        <w:t>modification</w:t>
                      </w:r>
                      <w:proofErr w:type="spellEnd"/>
                      <w:r>
                        <w:rPr>
                          <w:sz w:val="16"/>
                        </w:rPr>
                        <w:t>:</w:t>
                      </w:r>
                      <w:r>
                        <w:rPr>
                          <w:sz w:val="16"/>
                        </w:rPr>
                        <w:tab/>
                        <w:t>23.09.2019</w:t>
                      </w:r>
                    </w:p>
                  </w:tc>
                </w:tr>
              </w:tbl>
              <w:p w14:paraId="7A85AFB1" w14:textId="77777777" w:rsidR="005E0624" w:rsidRDefault="005E0624">
                <w:pPr>
                  <w:pStyle w:val="Textkrper"/>
                </w:pPr>
              </w:p>
            </w:txbxContent>
          </v:textbox>
          <w10:wrap anchorx="page" anchory="page"/>
        </v:shape>
      </w:pict>
    </w:r>
    <w:r>
      <w:pict w14:anchorId="6A0934A8">
        <v:shape id="_x0000_s2062" type="#_x0000_t202" style="position:absolute;margin-left:66pt;margin-top:772.65pt;width:181.7pt;height:11pt;z-index:-15893504;mso-position-horizontal-relative:page;mso-position-vertical-relative:page" filled="f" stroked="f">
          <v:textbox inset="0,0,0,0">
            <w:txbxContent>
              <w:p w14:paraId="4AFF6D67" w14:textId="77777777" w:rsidR="005E0624" w:rsidRPr="00892B44" w:rsidRDefault="005E0624">
                <w:pPr>
                  <w:spacing w:before="15"/>
                  <w:rPr>
                    <w:sz w:val="16"/>
                    <w:lang w:val="fr-CH"/>
                  </w:rPr>
                </w:pPr>
                <w:r w:rsidRPr="00892B44">
                  <w:rPr>
                    <w:sz w:val="16"/>
                    <w:lang w:val="fr-CH"/>
                  </w:rPr>
                  <w:t>Instructions pour les discussions de cas éthiques</w:t>
                </w:r>
              </w:p>
            </w:txbxContent>
          </v:textbox>
          <w10:wrap anchorx="page" anchory="page"/>
        </v:shape>
      </w:pict>
    </w:r>
    <w:r>
      <w:pict w14:anchorId="7E361367">
        <v:shape id="_x0000_s2063" type="#_x0000_t202" style="position:absolute;margin-left:416.9pt;margin-top:774.35pt;width:57.75pt;height:11pt;z-index:-15892480;mso-position-horizontal-relative:page;mso-position-vertical-relative:page" filled="f" stroked="f">
          <v:textbox inset="0,0,0,0">
            <w:txbxContent>
              <w:p w14:paraId="70A04AFD" w14:textId="77777777" w:rsidR="005E0624" w:rsidRDefault="005E0624">
                <w:pPr>
                  <w:spacing w:before="15"/>
                  <w:rPr>
                    <w:sz w:val="16"/>
                  </w:rPr>
                </w:pPr>
                <w:r>
                  <w:rPr>
                    <w:sz w:val="16"/>
                  </w:rPr>
                  <w:t xml:space="preserve">Statut : </w:t>
                </w:r>
                <w:proofErr w:type="spellStart"/>
                <w:r>
                  <w:rPr>
                    <w:sz w:val="16"/>
                  </w:rPr>
                  <w:t>Définitif</w:t>
                </w:r>
                <w:proofErr w:type="spellEnd"/>
              </w:p>
            </w:txbxContent>
          </v:textbox>
          <w10:wrap anchorx="page" anchory="page"/>
        </v:shape>
      </w:pict>
    </w:r>
    <w:r>
      <w:pict w14:anchorId="7B9358B7">
        <v:shape id="_x0000_s2064" type="#_x0000_t202" style="position:absolute;margin-left:494.2pt;margin-top:774.2pt;width:33.75pt;height:11pt;z-index:-15891456;mso-position-horizontal-relative:page;mso-position-vertical-relative:page" filled="f" stroked="f">
          <v:textbox inset="0,0,0,0">
            <w:txbxContent>
              <w:p w14:paraId="067A7E44" w14:textId="77777777" w:rsidR="005E0624" w:rsidRDefault="005E0624">
                <w:pPr>
                  <w:spacing w:before="15"/>
                  <w:rPr>
                    <w:sz w:val="16"/>
                  </w:rPr>
                </w:pPr>
                <w:r>
                  <w:rPr>
                    <w:sz w:val="16"/>
                  </w:rPr>
                  <w:t xml:space="preserve">Page </w:t>
                </w:r>
                <w:r>
                  <w:fldChar w:fldCharType="begin"/>
                </w:r>
                <w:r>
                  <w:rPr>
                    <w:b/>
                    <w:sz w:val="16"/>
                  </w:rPr>
                  <w:instrText xml:space="preserve"> PAGE </w:instrText>
                </w:r>
                <w:r>
                  <w:fldChar w:fldCharType="separate"/>
                </w:r>
                <w:r w:rsidR="0066004E">
                  <w:rPr>
                    <w:b/>
                    <w:noProof/>
                    <w:sz w:val="16"/>
                  </w:rPr>
                  <w:t>5</w:t>
                </w:r>
                <w:r>
                  <w:fldChar w:fldCharType="end"/>
                </w:r>
                <w:r>
                  <w:rPr>
                    <w:sz w:val="16"/>
                  </w:rPr>
                  <w:t>/6</w:t>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0B9F5" w14:textId="77777777" w:rsidR="00707BB0" w:rsidRDefault="00892B44">
    <w:pPr>
      <w:pStyle w:val="Textkrper"/>
      <w:spacing w:line="14" w:lineRule="auto"/>
    </w:pPr>
    <w:r>
      <w:pict w14:anchorId="7F693424">
        <v:shapetype id="_x0000_t202" coordsize="21600,21600" o:spt="202" path="m,l,21600r21600,l21600,xe">
          <v:stroke joinstyle="miter"/>
          <v:path gradientshapeok="t" o:connecttype="rect"/>
        </v:shapetype>
        <v:shape id="docshape17" o:spid="_x0000_s2052" type="#_x0000_t202" style="position:absolute;margin-left:59.65pt;margin-top:787.2pt;width:476.4pt;height:14.5pt;z-index:15735808;mso-position-horizontal-relative:page;mso-position-vertical-relative:page" filled="f" stroked="f">
          <v:textbox style="mso-next-textbox:#docshape17" inset="0,0,0,0">
            <w:txbxContent>
              <w:tbl>
                <w:tblPr>
                  <w:tblStyle w:val="TableNormal"/>
                  <w:tblW w:w="0" w:type="auto"/>
                  <w:tblInd w:w="5"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Look w:val="01E0" w:firstRow="1" w:lastRow="1" w:firstColumn="1" w:lastColumn="1" w:noHBand="0" w:noVBand="0"/>
                </w:tblPr>
                <w:tblGrid>
                  <w:gridCol w:w="2811"/>
                  <w:gridCol w:w="4210"/>
                  <w:gridCol w:w="2492"/>
                </w:tblGrid>
                <w:tr w:rsidR="00707BB0" w14:paraId="3A7D5390" w14:textId="77777777">
                  <w:trPr>
                    <w:trHeight w:val="270"/>
                  </w:trPr>
                  <w:tc>
                    <w:tcPr>
                      <w:tcW w:w="2811" w:type="dxa"/>
                    </w:tcPr>
                    <w:p w14:paraId="625DB6A1" w14:textId="77777777" w:rsidR="00707BB0" w:rsidRDefault="009C0577" w:rsidP="009C0577">
                      <w:pPr>
                        <w:pStyle w:val="TableParagraph"/>
                        <w:ind w:left="146"/>
                        <w:rPr>
                          <w:sz w:val="16"/>
                        </w:rPr>
                      </w:pPr>
                      <w:r>
                        <w:rPr>
                          <w:sz w:val="16"/>
                        </w:rPr>
                        <w:t>Responsable</w:t>
                      </w:r>
                      <w:r w:rsidR="00DF55A3">
                        <w:rPr>
                          <w:sz w:val="16"/>
                        </w:rPr>
                        <w:t>:</w:t>
                      </w:r>
                      <w:r w:rsidR="00DF55A3">
                        <w:rPr>
                          <w:spacing w:val="-4"/>
                          <w:sz w:val="16"/>
                        </w:rPr>
                        <w:t xml:space="preserve"> </w:t>
                      </w:r>
                      <w:proofErr w:type="spellStart"/>
                      <w:r w:rsidR="00DF55A3">
                        <w:rPr>
                          <w:sz w:val="16"/>
                        </w:rPr>
                        <w:t>Dire</w:t>
                      </w:r>
                      <w:r>
                        <w:rPr>
                          <w:sz w:val="16"/>
                        </w:rPr>
                        <w:t>c</w:t>
                      </w:r>
                      <w:r w:rsidR="00DF55A3">
                        <w:rPr>
                          <w:sz w:val="16"/>
                        </w:rPr>
                        <w:t>tion</w:t>
                      </w:r>
                      <w:proofErr w:type="spellEnd"/>
                      <w:r w:rsidR="00DF55A3">
                        <w:rPr>
                          <w:sz w:val="16"/>
                        </w:rPr>
                        <w:t>/</w:t>
                      </w:r>
                      <w:proofErr w:type="spellStart"/>
                      <w:r w:rsidR="00DF55A3">
                        <w:rPr>
                          <w:sz w:val="16"/>
                        </w:rPr>
                        <w:t>mare</w:t>
                      </w:r>
                      <w:proofErr w:type="spellEnd"/>
                    </w:p>
                  </w:tc>
                  <w:tc>
                    <w:tcPr>
                      <w:tcW w:w="4210" w:type="dxa"/>
                    </w:tcPr>
                    <w:p w14:paraId="40341674" w14:textId="77777777" w:rsidR="00707BB0" w:rsidRDefault="009C0577" w:rsidP="009C0577">
                      <w:pPr>
                        <w:pStyle w:val="TableParagraph"/>
                        <w:ind w:left="1560"/>
                        <w:rPr>
                          <w:sz w:val="16"/>
                        </w:rPr>
                      </w:pPr>
                      <w:r>
                        <w:rPr>
                          <w:sz w:val="16"/>
                        </w:rPr>
                        <w:t xml:space="preserve">Première </w:t>
                      </w:r>
                      <w:proofErr w:type="spellStart"/>
                      <w:r>
                        <w:rPr>
                          <w:sz w:val="16"/>
                        </w:rPr>
                        <w:t>validation</w:t>
                      </w:r>
                      <w:proofErr w:type="spellEnd"/>
                      <w:r>
                        <w:rPr>
                          <w:sz w:val="16"/>
                        </w:rPr>
                        <w:t xml:space="preserve"> le</w:t>
                      </w:r>
                      <w:r w:rsidR="00DF55A3">
                        <w:rPr>
                          <w:b/>
                          <w:sz w:val="16"/>
                        </w:rPr>
                        <w:t>:</w:t>
                      </w:r>
                      <w:r w:rsidR="00DF55A3">
                        <w:rPr>
                          <w:b/>
                          <w:spacing w:val="49"/>
                          <w:sz w:val="16"/>
                        </w:rPr>
                        <w:t xml:space="preserve"> </w:t>
                      </w:r>
                      <w:r w:rsidR="00DF55A3">
                        <w:rPr>
                          <w:sz w:val="16"/>
                        </w:rPr>
                        <w:t>23.09.2019</w:t>
                      </w:r>
                    </w:p>
                  </w:tc>
                  <w:tc>
                    <w:tcPr>
                      <w:tcW w:w="2492" w:type="dxa"/>
                    </w:tcPr>
                    <w:p w14:paraId="294E436C" w14:textId="77777777" w:rsidR="00707BB0" w:rsidRPr="00FB18EE" w:rsidRDefault="00FB18EE" w:rsidP="00FB18EE">
                      <w:pPr>
                        <w:pStyle w:val="TableParagraph"/>
                        <w:tabs>
                          <w:tab w:val="left" w:pos="1685"/>
                        </w:tabs>
                        <w:ind w:right="-15"/>
                        <w:rPr>
                          <w:sz w:val="15"/>
                          <w:szCs w:val="15"/>
                        </w:rPr>
                      </w:pPr>
                      <w:proofErr w:type="spellStart"/>
                      <w:r w:rsidRPr="00FB18EE">
                        <w:rPr>
                          <w:sz w:val="15"/>
                          <w:szCs w:val="15"/>
                        </w:rPr>
                        <w:t>Dermière</w:t>
                      </w:r>
                      <w:proofErr w:type="spellEnd"/>
                      <w:r w:rsidRPr="00FB18EE">
                        <w:rPr>
                          <w:sz w:val="15"/>
                          <w:szCs w:val="15"/>
                        </w:rPr>
                        <w:t xml:space="preserve"> </w:t>
                      </w:r>
                      <w:proofErr w:type="spellStart"/>
                      <w:r w:rsidRPr="00FB18EE">
                        <w:rPr>
                          <w:sz w:val="15"/>
                          <w:szCs w:val="15"/>
                        </w:rPr>
                        <w:t>modification</w:t>
                      </w:r>
                      <w:proofErr w:type="spellEnd"/>
                      <w:r w:rsidR="00DF55A3" w:rsidRPr="00FB18EE">
                        <w:rPr>
                          <w:sz w:val="15"/>
                          <w:szCs w:val="15"/>
                        </w:rPr>
                        <w:t>:</w:t>
                      </w:r>
                      <w:r w:rsidRPr="00FB18EE">
                        <w:rPr>
                          <w:sz w:val="15"/>
                          <w:szCs w:val="15"/>
                        </w:rPr>
                        <w:t xml:space="preserve"> </w:t>
                      </w:r>
                      <w:r w:rsidR="00DF55A3" w:rsidRPr="00FB18EE">
                        <w:rPr>
                          <w:sz w:val="15"/>
                          <w:szCs w:val="15"/>
                        </w:rPr>
                        <w:t>23.09.2019</w:t>
                      </w:r>
                    </w:p>
                  </w:tc>
                </w:tr>
              </w:tbl>
              <w:p w14:paraId="74FB802B" w14:textId="77777777" w:rsidR="00707BB0" w:rsidRDefault="00707BB0">
                <w:pPr>
                  <w:pStyle w:val="Textkrper"/>
                </w:pPr>
              </w:p>
            </w:txbxContent>
          </v:textbox>
          <w10:wrap anchorx="page" anchory="page"/>
        </v:shape>
      </w:pict>
    </w:r>
    <w:r>
      <w:pict w14:anchorId="02024816">
        <v:shape id="docshape18" o:spid="_x0000_s2051" type="#_x0000_t202" style="position:absolute;margin-left:66pt;margin-top:772.65pt;width:181.7pt;height:11pt;z-index:-15898624;mso-position-horizontal-relative:page;mso-position-vertical-relative:page" filled="f" stroked="f">
          <v:textbox style="mso-next-textbox:#docshape18" inset="0,0,0,0">
            <w:txbxContent>
              <w:p w14:paraId="5A8FA242" w14:textId="77777777" w:rsidR="00707BB0" w:rsidRPr="00892B44" w:rsidRDefault="009C0577">
                <w:pPr>
                  <w:spacing w:before="15"/>
                  <w:ind w:left="20"/>
                  <w:rPr>
                    <w:sz w:val="16"/>
                    <w:lang w:val="fr-CH"/>
                  </w:rPr>
                </w:pPr>
                <w:r w:rsidRPr="00892B44">
                  <w:rPr>
                    <w:sz w:val="16"/>
                    <w:lang w:val="fr-CH"/>
                  </w:rPr>
                  <w:t>Instructions pour les discussions de cas éthiques</w:t>
                </w:r>
                <w:r w:rsidR="00DF55A3" w:rsidRPr="00892B44">
                  <w:rPr>
                    <w:spacing w:val="-7"/>
                    <w:sz w:val="16"/>
                    <w:lang w:val="fr-CH"/>
                  </w:rPr>
                  <w:t xml:space="preserve"> </w:t>
                </w:r>
                <w:r w:rsidR="00DF55A3" w:rsidRPr="00892B44">
                  <w:rPr>
                    <w:sz w:val="16"/>
                    <w:lang w:val="fr-CH"/>
                  </w:rPr>
                  <w:t>Fallbesprechungen</w:t>
                </w:r>
              </w:p>
            </w:txbxContent>
          </v:textbox>
          <w10:wrap anchorx="page" anchory="page"/>
        </v:shape>
      </w:pict>
    </w:r>
    <w:r>
      <w:pict w14:anchorId="2C9422F9">
        <v:shape id="docshape19" o:spid="_x0000_s2050" type="#_x0000_t202" style="position:absolute;margin-left:416.9pt;margin-top:774.35pt;width:57.75pt;height:11pt;z-index:-15898112;mso-position-horizontal-relative:page;mso-position-vertical-relative:page" filled="f" stroked="f">
          <v:textbox style="mso-next-textbox:#docshape19" inset="0,0,0,0">
            <w:txbxContent>
              <w:p w14:paraId="57BFE8DF" w14:textId="77777777" w:rsidR="00707BB0" w:rsidRDefault="009C0577">
                <w:pPr>
                  <w:spacing w:before="15"/>
                  <w:ind w:left="20"/>
                  <w:rPr>
                    <w:sz w:val="16"/>
                  </w:rPr>
                </w:pPr>
                <w:r>
                  <w:rPr>
                    <w:sz w:val="16"/>
                  </w:rPr>
                  <w:t>Statut</w:t>
                </w:r>
                <w:r w:rsidR="00DF55A3">
                  <w:rPr>
                    <w:sz w:val="16"/>
                  </w:rPr>
                  <w:t>:</w:t>
                </w:r>
                <w:r w:rsidR="00DF55A3">
                  <w:rPr>
                    <w:spacing w:val="-3"/>
                    <w:sz w:val="16"/>
                  </w:rPr>
                  <w:t xml:space="preserve"> </w:t>
                </w:r>
                <w:proofErr w:type="spellStart"/>
                <w:r>
                  <w:rPr>
                    <w:sz w:val="16"/>
                  </w:rPr>
                  <w:t>définitif</w:t>
                </w:r>
                <w:proofErr w:type="spellEnd"/>
              </w:p>
            </w:txbxContent>
          </v:textbox>
          <w10:wrap anchorx="page" anchory="page"/>
        </v:shape>
      </w:pict>
    </w:r>
    <w:r>
      <w:pict w14:anchorId="4A0E8007">
        <v:shape id="docshape20" o:spid="_x0000_s2049" type="#_x0000_t202" style="position:absolute;margin-left:494.2pt;margin-top:774.2pt;width:33.75pt;height:11pt;z-index:-15897600;mso-position-horizontal-relative:page;mso-position-vertical-relative:page" filled="f" stroked="f">
          <v:textbox style="mso-next-textbox:#docshape20" inset="0,0,0,0">
            <w:txbxContent>
              <w:p w14:paraId="04B31CC0" w14:textId="77777777" w:rsidR="00707BB0" w:rsidRDefault="009C0577">
                <w:pPr>
                  <w:spacing w:before="15"/>
                  <w:ind w:left="20"/>
                  <w:rPr>
                    <w:sz w:val="16"/>
                  </w:rPr>
                </w:pPr>
                <w:r>
                  <w:rPr>
                    <w:sz w:val="16"/>
                  </w:rPr>
                  <w:t>Page</w:t>
                </w:r>
                <w:r w:rsidR="00DF55A3">
                  <w:rPr>
                    <w:spacing w:val="-1"/>
                    <w:sz w:val="16"/>
                  </w:rPr>
                  <w:t xml:space="preserve"> </w:t>
                </w:r>
                <w:r w:rsidR="00707BB0">
                  <w:fldChar w:fldCharType="begin"/>
                </w:r>
                <w:r w:rsidR="00DF55A3">
                  <w:rPr>
                    <w:b/>
                    <w:sz w:val="16"/>
                  </w:rPr>
                  <w:instrText xml:space="preserve"> PAGE </w:instrText>
                </w:r>
                <w:r w:rsidR="00707BB0">
                  <w:fldChar w:fldCharType="separate"/>
                </w:r>
                <w:r w:rsidR="0066004E">
                  <w:rPr>
                    <w:b/>
                    <w:noProof/>
                    <w:sz w:val="16"/>
                  </w:rPr>
                  <w:t>5</w:t>
                </w:r>
                <w:r w:rsidR="00707BB0">
                  <w:fldChar w:fldCharType="end"/>
                </w:r>
                <w:r w:rsidR="00DF55A3">
                  <w:rPr>
                    <w:sz w:val="16"/>
                  </w:rPr>
                  <w:t>/6</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1F89CC" w14:textId="77777777" w:rsidR="00DF55A3" w:rsidRDefault="00DF55A3" w:rsidP="00707BB0">
      <w:r>
        <w:separator/>
      </w:r>
    </w:p>
  </w:footnote>
  <w:footnote w:type="continuationSeparator" w:id="0">
    <w:p w14:paraId="0D3B6CD7" w14:textId="77777777" w:rsidR="00DF55A3" w:rsidRDefault="00DF55A3" w:rsidP="00707B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E53AB5" w14:textId="77777777" w:rsidR="00707BB0" w:rsidRDefault="00DF55A3">
    <w:pPr>
      <w:pStyle w:val="Textkrper"/>
      <w:spacing w:line="14" w:lineRule="auto"/>
    </w:pPr>
    <w:r>
      <w:rPr>
        <w:noProof/>
        <w:lang w:val="fr-CH" w:eastAsia="fr-CH"/>
      </w:rPr>
      <w:drawing>
        <wp:anchor distT="0" distB="0" distL="0" distR="0" simplePos="0" relativeHeight="487414272" behindDoc="1" locked="0" layoutInCell="1" allowOverlap="1" wp14:anchorId="70F8CD71" wp14:editId="13EE6915">
          <wp:simplePos x="0" y="0"/>
          <wp:positionH relativeFrom="page">
            <wp:posOffset>3348228</wp:posOffset>
          </wp:positionH>
          <wp:positionV relativeFrom="page">
            <wp:posOffset>251459</wp:posOffset>
          </wp:positionV>
          <wp:extent cx="864108" cy="1162811"/>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864108" cy="1162811"/>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422B3" w14:textId="77777777" w:rsidR="00707BB0" w:rsidRDefault="00DF55A3">
    <w:pPr>
      <w:pStyle w:val="Textkrper"/>
      <w:spacing w:line="14" w:lineRule="auto"/>
    </w:pPr>
    <w:r>
      <w:rPr>
        <w:noProof/>
        <w:lang w:val="fr-CH" w:eastAsia="fr-CH"/>
      </w:rPr>
      <w:drawing>
        <wp:anchor distT="0" distB="0" distL="0" distR="0" simplePos="0" relativeHeight="487414784" behindDoc="1" locked="0" layoutInCell="1" allowOverlap="1" wp14:anchorId="3C41F603" wp14:editId="4987B173">
          <wp:simplePos x="0" y="0"/>
          <wp:positionH relativeFrom="page">
            <wp:posOffset>3348228</wp:posOffset>
          </wp:positionH>
          <wp:positionV relativeFrom="page">
            <wp:posOffset>251459</wp:posOffset>
          </wp:positionV>
          <wp:extent cx="864108" cy="1162811"/>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png"/>
                  <pic:cNvPicPr/>
                </pic:nvPicPr>
                <pic:blipFill>
                  <a:blip r:embed="rId1" cstate="print"/>
                  <a:stretch>
                    <a:fillRect/>
                  </a:stretch>
                </pic:blipFill>
                <pic:spPr>
                  <a:xfrm>
                    <a:off x="0" y="0"/>
                    <a:ext cx="864108" cy="1162811"/>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43CEB1" w14:textId="77777777" w:rsidR="00707BB0" w:rsidRDefault="00DF55A3">
    <w:pPr>
      <w:pStyle w:val="Textkrper"/>
      <w:spacing w:line="14" w:lineRule="auto"/>
    </w:pPr>
    <w:r>
      <w:rPr>
        <w:noProof/>
        <w:lang w:val="fr-CH" w:eastAsia="fr-CH"/>
      </w:rPr>
      <w:drawing>
        <wp:anchor distT="0" distB="0" distL="0" distR="0" simplePos="0" relativeHeight="487416832" behindDoc="1" locked="0" layoutInCell="1" allowOverlap="1" wp14:anchorId="4800B85A" wp14:editId="5EAD26AA">
          <wp:simplePos x="0" y="0"/>
          <wp:positionH relativeFrom="page">
            <wp:posOffset>3348228</wp:posOffset>
          </wp:positionH>
          <wp:positionV relativeFrom="page">
            <wp:posOffset>251459</wp:posOffset>
          </wp:positionV>
          <wp:extent cx="864108" cy="1162811"/>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png"/>
                  <pic:cNvPicPr/>
                </pic:nvPicPr>
                <pic:blipFill>
                  <a:blip r:embed="rId1" cstate="print"/>
                  <a:stretch>
                    <a:fillRect/>
                  </a:stretch>
                </pic:blipFill>
                <pic:spPr>
                  <a:xfrm>
                    <a:off x="0" y="0"/>
                    <a:ext cx="864108" cy="1162811"/>
                  </a:xfrm>
                  <a:prstGeom prst="rect">
                    <a:avLst/>
                  </a:prstGeom>
                </pic:spPr>
              </pic:pic>
            </a:graphicData>
          </a:graphic>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8B2CBC" w14:textId="77777777" w:rsidR="005E0624" w:rsidRDefault="005E0624">
    <w:pPr>
      <w:pStyle w:val="Textkrper"/>
      <w:spacing w:line="14" w:lineRule="auto"/>
    </w:pPr>
    <w:r>
      <w:rPr>
        <w:noProof/>
        <w:lang w:val="fr-CH" w:eastAsia="fr-CH"/>
      </w:rPr>
      <w:drawing>
        <wp:anchor distT="0" distB="0" distL="0" distR="0" simplePos="0" relativeHeight="487421952" behindDoc="1" locked="0" layoutInCell="1" allowOverlap="1" wp14:anchorId="317ECCEC" wp14:editId="688846FC">
          <wp:simplePos x="0" y="0"/>
          <wp:positionH relativeFrom="page">
            <wp:posOffset>3348228</wp:posOffset>
          </wp:positionH>
          <wp:positionV relativeFrom="page">
            <wp:posOffset>251459</wp:posOffset>
          </wp:positionV>
          <wp:extent cx="864108" cy="1162811"/>
          <wp:effectExtent l="0" t="0" r="0" b="0"/>
          <wp:wrapNone/>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png"/>
                  <pic:cNvPicPr/>
                </pic:nvPicPr>
                <pic:blipFill>
                  <a:blip r:embed="rId1" cstate="print"/>
                  <a:stretch>
                    <a:fillRect/>
                  </a:stretch>
                </pic:blipFill>
                <pic:spPr>
                  <a:xfrm>
                    <a:off x="0" y="0"/>
                    <a:ext cx="864108" cy="1162811"/>
                  </a:xfrm>
                  <a:prstGeom prst="rect">
                    <a:avLst/>
                  </a:prstGeom>
                </pic:spPr>
              </pic:pic>
            </a:graphicData>
          </a:graphic>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06D570" w14:textId="77777777" w:rsidR="00707BB0" w:rsidRDefault="00DF55A3">
    <w:pPr>
      <w:pStyle w:val="Textkrper"/>
      <w:spacing w:line="14" w:lineRule="auto"/>
    </w:pPr>
    <w:r>
      <w:rPr>
        <w:noProof/>
        <w:lang w:val="fr-CH" w:eastAsia="fr-CH"/>
      </w:rPr>
      <w:drawing>
        <wp:anchor distT="0" distB="0" distL="0" distR="0" simplePos="0" relativeHeight="487417344" behindDoc="1" locked="0" layoutInCell="1" allowOverlap="1" wp14:anchorId="5EBF5FE3" wp14:editId="6ECE6798">
          <wp:simplePos x="0" y="0"/>
          <wp:positionH relativeFrom="page">
            <wp:posOffset>3348228</wp:posOffset>
          </wp:positionH>
          <wp:positionV relativeFrom="page">
            <wp:posOffset>251459</wp:posOffset>
          </wp:positionV>
          <wp:extent cx="864108" cy="1162811"/>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png"/>
                  <pic:cNvPicPr/>
                </pic:nvPicPr>
                <pic:blipFill>
                  <a:blip r:embed="rId1" cstate="print"/>
                  <a:stretch>
                    <a:fillRect/>
                  </a:stretch>
                </pic:blipFill>
                <pic:spPr>
                  <a:xfrm>
                    <a:off x="0" y="0"/>
                    <a:ext cx="864108" cy="1162811"/>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B7342"/>
    <w:multiLevelType w:val="hybridMultilevel"/>
    <w:tmpl w:val="03B2043A"/>
    <w:lvl w:ilvl="0" w:tplc="76CE36B6">
      <w:start w:val="1"/>
      <w:numFmt w:val="decimal"/>
      <w:lvlText w:val="%1."/>
      <w:lvlJc w:val="left"/>
      <w:pPr>
        <w:ind w:left="1394" w:hanging="360"/>
        <w:jc w:val="left"/>
      </w:pPr>
      <w:rPr>
        <w:rFonts w:ascii="Arial" w:eastAsia="Arial" w:hAnsi="Arial" w:cs="Arial" w:hint="default"/>
        <w:b w:val="0"/>
        <w:bCs w:val="0"/>
        <w:i w:val="0"/>
        <w:iCs w:val="0"/>
        <w:spacing w:val="-1"/>
        <w:w w:val="99"/>
        <w:sz w:val="20"/>
        <w:szCs w:val="20"/>
        <w:lang w:val="de-CH" w:eastAsia="en-US" w:bidi="ar-SA"/>
      </w:rPr>
    </w:lvl>
    <w:lvl w:ilvl="1" w:tplc="63AE983C">
      <w:numFmt w:val="bullet"/>
      <w:lvlText w:val="•"/>
      <w:lvlJc w:val="left"/>
      <w:pPr>
        <w:ind w:left="2240" w:hanging="360"/>
      </w:pPr>
      <w:rPr>
        <w:rFonts w:hint="default"/>
        <w:lang w:val="de-CH" w:eastAsia="en-US" w:bidi="ar-SA"/>
      </w:rPr>
    </w:lvl>
    <w:lvl w:ilvl="2" w:tplc="D388C8FE">
      <w:numFmt w:val="bullet"/>
      <w:lvlText w:val="•"/>
      <w:lvlJc w:val="left"/>
      <w:pPr>
        <w:ind w:left="3081" w:hanging="360"/>
      </w:pPr>
      <w:rPr>
        <w:rFonts w:hint="default"/>
        <w:lang w:val="de-CH" w:eastAsia="en-US" w:bidi="ar-SA"/>
      </w:rPr>
    </w:lvl>
    <w:lvl w:ilvl="3" w:tplc="481AA1A0">
      <w:numFmt w:val="bullet"/>
      <w:lvlText w:val="•"/>
      <w:lvlJc w:val="left"/>
      <w:pPr>
        <w:ind w:left="3921" w:hanging="360"/>
      </w:pPr>
      <w:rPr>
        <w:rFonts w:hint="default"/>
        <w:lang w:val="de-CH" w:eastAsia="en-US" w:bidi="ar-SA"/>
      </w:rPr>
    </w:lvl>
    <w:lvl w:ilvl="4" w:tplc="088AF270">
      <w:numFmt w:val="bullet"/>
      <w:lvlText w:val="•"/>
      <w:lvlJc w:val="left"/>
      <w:pPr>
        <w:ind w:left="4762" w:hanging="360"/>
      </w:pPr>
      <w:rPr>
        <w:rFonts w:hint="default"/>
        <w:lang w:val="de-CH" w:eastAsia="en-US" w:bidi="ar-SA"/>
      </w:rPr>
    </w:lvl>
    <w:lvl w:ilvl="5" w:tplc="746CAE20">
      <w:numFmt w:val="bullet"/>
      <w:lvlText w:val="•"/>
      <w:lvlJc w:val="left"/>
      <w:pPr>
        <w:ind w:left="5603" w:hanging="360"/>
      </w:pPr>
      <w:rPr>
        <w:rFonts w:hint="default"/>
        <w:lang w:val="de-CH" w:eastAsia="en-US" w:bidi="ar-SA"/>
      </w:rPr>
    </w:lvl>
    <w:lvl w:ilvl="6" w:tplc="9D14A788">
      <w:numFmt w:val="bullet"/>
      <w:lvlText w:val="•"/>
      <w:lvlJc w:val="left"/>
      <w:pPr>
        <w:ind w:left="6443" w:hanging="360"/>
      </w:pPr>
      <w:rPr>
        <w:rFonts w:hint="default"/>
        <w:lang w:val="de-CH" w:eastAsia="en-US" w:bidi="ar-SA"/>
      </w:rPr>
    </w:lvl>
    <w:lvl w:ilvl="7" w:tplc="A5123B46">
      <w:numFmt w:val="bullet"/>
      <w:lvlText w:val="•"/>
      <w:lvlJc w:val="left"/>
      <w:pPr>
        <w:ind w:left="7284" w:hanging="360"/>
      </w:pPr>
      <w:rPr>
        <w:rFonts w:hint="default"/>
        <w:lang w:val="de-CH" w:eastAsia="en-US" w:bidi="ar-SA"/>
      </w:rPr>
    </w:lvl>
    <w:lvl w:ilvl="8" w:tplc="400A1726">
      <w:numFmt w:val="bullet"/>
      <w:lvlText w:val="•"/>
      <w:lvlJc w:val="left"/>
      <w:pPr>
        <w:ind w:left="8125" w:hanging="360"/>
      </w:pPr>
      <w:rPr>
        <w:rFonts w:hint="default"/>
        <w:lang w:val="de-CH" w:eastAsia="en-US" w:bidi="ar-SA"/>
      </w:rPr>
    </w:lvl>
  </w:abstractNum>
  <w:abstractNum w:abstractNumId="1" w15:restartNumberingAfterBreak="0">
    <w:nsid w:val="0D4C4484"/>
    <w:multiLevelType w:val="hybridMultilevel"/>
    <w:tmpl w:val="A34AE1E0"/>
    <w:lvl w:ilvl="0" w:tplc="CFF69EEC">
      <w:start w:val="1"/>
      <w:numFmt w:val="decimal"/>
      <w:lvlText w:val="%1."/>
      <w:lvlJc w:val="left"/>
      <w:pPr>
        <w:ind w:left="1394" w:hanging="360"/>
        <w:jc w:val="left"/>
      </w:pPr>
      <w:rPr>
        <w:rFonts w:ascii="Arial" w:eastAsia="Arial" w:hAnsi="Arial" w:cs="Arial" w:hint="default"/>
        <w:b w:val="0"/>
        <w:bCs w:val="0"/>
        <w:i w:val="0"/>
        <w:iCs w:val="0"/>
        <w:spacing w:val="-1"/>
        <w:w w:val="99"/>
        <w:sz w:val="20"/>
        <w:szCs w:val="20"/>
        <w:lang w:val="de-CH" w:eastAsia="en-US" w:bidi="ar-SA"/>
      </w:rPr>
    </w:lvl>
    <w:lvl w:ilvl="1" w:tplc="4148B33E">
      <w:numFmt w:val="bullet"/>
      <w:lvlText w:val="•"/>
      <w:lvlJc w:val="left"/>
      <w:pPr>
        <w:ind w:left="2240" w:hanging="360"/>
      </w:pPr>
      <w:rPr>
        <w:rFonts w:hint="default"/>
        <w:lang w:val="de-CH" w:eastAsia="en-US" w:bidi="ar-SA"/>
      </w:rPr>
    </w:lvl>
    <w:lvl w:ilvl="2" w:tplc="FBEC4C9A">
      <w:numFmt w:val="bullet"/>
      <w:lvlText w:val="•"/>
      <w:lvlJc w:val="left"/>
      <w:pPr>
        <w:ind w:left="3081" w:hanging="360"/>
      </w:pPr>
      <w:rPr>
        <w:rFonts w:hint="default"/>
        <w:lang w:val="de-CH" w:eastAsia="en-US" w:bidi="ar-SA"/>
      </w:rPr>
    </w:lvl>
    <w:lvl w:ilvl="3" w:tplc="1D78EDB4">
      <w:numFmt w:val="bullet"/>
      <w:lvlText w:val="•"/>
      <w:lvlJc w:val="left"/>
      <w:pPr>
        <w:ind w:left="3921" w:hanging="360"/>
      </w:pPr>
      <w:rPr>
        <w:rFonts w:hint="default"/>
        <w:lang w:val="de-CH" w:eastAsia="en-US" w:bidi="ar-SA"/>
      </w:rPr>
    </w:lvl>
    <w:lvl w:ilvl="4" w:tplc="A8BCBAE6">
      <w:numFmt w:val="bullet"/>
      <w:lvlText w:val="•"/>
      <w:lvlJc w:val="left"/>
      <w:pPr>
        <w:ind w:left="4762" w:hanging="360"/>
      </w:pPr>
      <w:rPr>
        <w:rFonts w:hint="default"/>
        <w:lang w:val="de-CH" w:eastAsia="en-US" w:bidi="ar-SA"/>
      </w:rPr>
    </w:lvl>
    <w:lvl w:ilvl="5" w:tplc="8D965922">
      <w:numFmt w:val="bullet"/>
      <w:lvlText w:val="•"/>
      <w:lvlJc w:val="left"/>
      <w:pPr>
        <w:ind w:left="5603" w:hanging="360"/>
      </w:pPr>
      <w:rPr>
        <w:rFonts w:hint="default"/>
        <w:lang w:val="de-CH" w:eastAsia="en-US" w:bidi="ar-SA"/>
      </w:rPr>
    </w:lvl>
    <w:lvl w:ilvl="6" w:tplc="FD9E435C">
      <w:numFmt w:val="bullet"/>
      <w:lvlText w:val="•"/>
      <w:lvlJc w:val="left"/>
      <w:pPr>
        <w:ind w:left="6443" w:hanging="360"/>
      </w:pPr>
      <w:rPr>
        <w:rFonts w:hint="default"/>
        <w:lang w:val="de-CH" w:eastAsia="en-US" w:bidi="ar-SA"/>
      </w:rPr>
    </w:lvl>
    <w:lvl w:ilvl="7" w:tplc="97E469F4">
      <w:numFmt w:val="bullet"/>
      <w:lvlText w:val="•"/>
      <w:lvlJc w:val="left"/>
      <w:pPr>
        <w:ind w:left="7284" w:hanging="360"/>
      </w:pPr>
      <w:rPr>
        <w:rFonts w:hint="default"/>
        <w:lang w:val="de-CH" w:eastAsia="en-US" w:bidi="ar-SA"/>
      </w:rPr>
    </w:lvl>
    <w:lvl w:ilvl="8" w:tplc="0C522234">
      <w:numFmt w:val="bullet"/>
      <w:lvlText w:val="•"/>
      <w:lvlJc w:val="left"/>
      <w:pPr>
        <w:ind w:left="8125" w:hanging="360"/>
      </w:pPr>
      <w:rPr>
        <w:rFonts w:hint="default"/>
        <w:lang w:val="de-CH" w:eastAsia="en-US" w:bidi="ar-SA"/>
      </w:rPr>
    </w:lvl>
  </w:abstractNum>
  <w:abstractNum w:abstractNumId="2" w15:restartNumberingAfterBreak="0">
    <w:nsid w:val="3A74451F"/>
    <w:multiLevelType w:val="hybridMultilevel"/>
    <w:tmpl w:val="11346A22"/>
    <w:lvl w:ilvl="0" w:tplc="1548E2A8">
      <w:start w:val="1"/>
      <w:numFmt w:val="decimal"/>
      <w:lvlText w:val="%1"/>
      <w:lvlJc w:val="left"/>
      <w:pPr>
        <w:ind w:left="749" w:hanging="128"/>
        <w:jc w:val="left"/>
      </w:pPr>
      <w:rPr>
        <w:rFonts w:ascii="Arial" w:eastAsia="Arial" w:hAnsi="Arial" w:cs="Arial" w:hint="default"/>
        <w:b w:val="0"/>
        <w:bCs w:val="0"/>
        <w:i w:val="0"/>
        <w:iCs w:val="0"/>
        <w:w w:val="99"/>
        <w:position w:val="6"/>
        <w:sz w:val="13"/>
        <w:szCs w:val="13"/>
        <w:lang w:val="de-CH" w:eastAsia="en-US" w:bidi="ar-SA"/>
      </w:rPr>
    </w:lvl>
    <w:lvl w:ilvl="1" w:tplc="DCDC859E">
      <w:numFmt w:val="bullet"/>
      <w:lvlText w:val="-"/>
      <w:lvlJc w:val="left"/>
      <w:pPr>
        <w:ind w:left="1342" w:hanging="360"/>
      </w:pPr>
      <w:rPr>
        <w:rFonts w:ascii="Arial" w:eastAsia="Arial" w:hAnsi="Arial" w:cs="Arial" w:hint="default"/>
        <w:b w:val="0"/>
        <w:bCs w:val="0"/>
        <w:i w:val="0"/>
        <w:iCs w:val="0"/>
        <w:w w:val="99"/>
        <w:sz w:val="20"/>
        <w:szCs w:val="20"/>
        <w:lang w:val="de-CH" w:eastAsia="en-US" w:bidi="ar-SA"/>
      </w:rPr>
    </w:lvl>
    <w:lvl w:ilvl="2" w:tplc="A37E8540">
      <w:numFmt w:val="bullet"/>
      <w:lvlText w:val="•"/>
      <w:lvlJc w:val="left"/>
      <w:pPr>
        <w:ind w:left="2280" w:hanging="360"/>
      </w:pPr>
      <w:rPr>
        <w:rFonts w:hint="default"/>
        <w:lang w:val="de-CH" w:eastAsia="en-US" w:bidi="ar-SA"/>
      </w:rPr>
    </w:lvl>
    <w:lvl w:ilvl="3" w:tplc="5212E444">
      <w:numFmt w:val="bullet"/>
      <w:lvlText w:val="•"/>
      <w:lvlJc w:val="left"/>
      <w:pPr>
        <w:ind w:left="3221" w:hanging="360"/>
      </w:pPr>
      <w:rPr>
        <w:rFonts w:hint="default"/>
        <w:lang w:val="de-CH" w:eastAsia="en-US" w:bidi="ar-SA"/>
      </w:rPr>
    </w:lvl>
    <w:lvl w:ilvl="4" w:tplc="B9F45088">
      <w:numFmt w:val="bullet"/>
      <w:lvlText w:val="•"/>
      <w:lvlJc w:val="left"/>
      <w:pPr>
        <w:ind w:left="4162" w:hanging="360"/>
      </w:pPr>
      <w:rPr>
        <w:rFonts w:hint="default"/>
        <w:lang w:val="de-CH" w:eastAsia="en-US" w:bidi="ar-SA"/>
      </w:rPr>
    </w:lvl>
    <w:lvl w:ilvl="5" w:tplc="FE56F394">
      <w:numFmt w:val="bullet"/>
      <w:lvlText w:val="•"/>
      <w:lvlJc w:val="left"/>
      <w:pPr>
        <w:ind w:left="5102" w:hanging="360"/>
      </w:pPr>
      <w:rPr>
        <w:rFonts w:hint="default"/>
        <w:lang w:val="de-CH" w:eastAsia="en-US" w:bidi="ar-SA"/>
      </w:rPr>
    </w:lvl>
    <w:lvl w:ilvl="6" w:tplc="2C9CD888">
      <w:numFmt w:val="bullet"/>
      <w:lvlText w:val="•"/>
      <w:lvlJc w:val="left"/>
      <w:pPr>
        <w:ind w:left="6043" w:hanging="360"/>
      </w:pPr>
      <w:rPr>
        <w:rFonts w:hint="default"/>
        <w:lang w:val="de-CH" w:eastAsia="en-US" w:bidi="ar-SA"/>
      </w:rPr>
    </w:lvl>
    <w:lvl w:ilvl="7" w:tplc="6AC48288">
      <w:numFmt w:val="bullet"/>
      <w:lvlText w:val="•"/>
      <w:lvlJc w:val="left"/>
      <w:pPr>
        <w:ind w:left="6984" w:hanging="360"/>
      </w:pPr>
      <w:rPr>
        <w:rFonts w:hint="default"/>
        <w:lang w:val="de-CH" w:eastAsia="en-US" w:bidi="ar-SA"/>
      </w:rPr>
    </w:lvl>
    <w:lvl w:ilvl="8" w:tplc="0916CCFC">
      <w:numFmt w:val="bullet"/>
      <w:lvlText w:val="•"/>
      <w:lvlJc w:val="left"/>
      <w:pPr>
        <w:ind w:left="7924" w:hanging="360"/>
      </w:pPr>
      <w:rPr>
        <w:rFonts w:hint="default"/>
        <w:lang w:val="de-CH" w:eastAsia="en-US" w:bidi="ar-SA"/>
      </w:rPr>
    </w:lvl>
  </w:abstractNum>
  <w:abstractNum w:abstractNumId="3" w15:restartNumberingAfterBreak="0">
    <w:nsid w:val="3B821F1C"/>
    <w:multiLevelType w:val="hybridMultilevel"/>
    <w:tmpl w:val="74EA97A6"/>
    <w:lvl w:ilvl="0" w:tplc="49989D88">
      <w:start w:val="5"/>
      <w:numFmt w:val="decimal"/>
      <w:lvlText w:val="%1."/>
      <w:lvlJc w:val="left"/>
      <w:pPr>
        <w:ind w:left="1342" w:hanging="360"/>
        <w:jc w:val="left"/>
      </w:pPr>
      <w:rPr>
        <w:rFonts w:ascii="Arial" w:eastAsia="Arial" w:hAnsi="Arial" w:cs="Arial" w:hint="default"/>
        <w:b/>
        <w:bCs/>
        <w:i w:val="0"/>
        <w:iCs w:val="0"/>
        <w:w w:val="99"/>
        <w:sz w:val="24"/>
        <w:szCs w:val="24"/>
        <w:lang w:val="de-CH" w:eastAsia="en-US" w:bidi="ar-SA"/>
      </w:rPr>
    </w:lvl>
    <w:lvl w:ilvl="1" w:tplc="D766EF68">
      <w:numFmt w:val="bullet"/>
      <w:lvlText w:val="•"/>
      <w:lvlJc w:val="left"/>
      <w:pPr>
        <w:ind w:left="2186" w:hanging="360"/>
      </w:pPr>
      <w:rPr>
        <w:rFonts w:hint="default"/>
        <w:lang w:val="de-CH" w:eastAsia="en-US" w:bidi="ar-SA"/>
      </w:rPr>
    </w:lvl>
    <w:lvl w:ilvl="2" w:tplc="069A9276">
      <w:numFmt w:val="bullet"/>
      <w:lvlText w:val="•"/>
      <w:lvlJc w:val="left"/>
      <w:pPr>
        <w:ind w:left="3033" w:hanging="360"/>
      </w:pPr>
      <w:rPr>
        <w:rFonts w:hint="default"/>
        <w:lang w:val="de-CH" w:eastAsia="en-US" w:bidi="ar-SA"/>
      </w:rPr>
    </w:lvl>
    <w:lvl w:ilvl="3" w:tplc="25102460">
      <w:numFmt w:val="bullet"/>
      <w:lvlText w:val="•"/>
      <w:lvlJc w:val="left"/>
      <w:pPr>
        <w:ind w:left="3879" w:hanging="360"/>
      </w:pPr>
      <w:rPr>
        <w:rFonts w:hint="default"/>
        <w:lang w:val="de-CH" w:eastAsia="en-US" w:bidi="ar-SA"/>
      </w:rPr>
    </w:lvl>
    <w:lvl w:ilvl="4" w:tplc="D3F8762E">
      <w:numFmt w:val="bullet"/>
      <w:lvlText w:val="•"/>
      <w:lvlJc w:val="left"/>
      <w:pPr>
        <w:ind w:left="4726" w:hanging="360"/>
      </w:pPr>
      <w:rPr>
        <w:rFonts w:hint="default"/>
        <w:lang w:val="de-CH" w:eastAsia="en-US" w:bidi="ar-SA"/>
      </w:rPr>
    </w:lvl>
    <w:lvl w:ilvl="5" w:tplc="2C7CF418">
      <w:numFmt w:val="bullet"/>
      <w:lvlText w:val="•"/>
      <w:lvlJc w:val="left"/>
      <w:pPr>
        <w:ind w:left="5573" w:hanging="360"/>
      </w:pPr>
      <w:rPr>
        <w:rFonts w:hint="default"/>
        <w:lang w:val="de-CH" w:eastAsia="en-US" w:bidi="ar-SA"/>
      </w:rPr>
    </w:lvl>
    <w:lvl w:ilvl="6" w:tplc="EEFE32C8">
      <w:numFmt w:val="bullet"/>
      <w:lvlText w:val="•"/>
      <w:lvlJc w:val="left"/>
      <w:pPr>
        <w:ind w:left="6419" w:hanging="360"/>
      </w:pPr>
      <w:rPr>
        <w:rFonts w:hint="default"/>
        <w:lang w:val="de-CH" w:eastAsia="en-US" w:bidi="ar-SA"/>
      </w:rPr>
    </w:lvl>
    <w:lvl w:ilvl="7" w:tplc="7D94FAE0">
      <w:numFmt w:val="bullet"/>
      <w:lvlText w:val="•"/>
      <w:lvlJc w:val="left"/>
      <w:pPr>
        <w:ind w:left="7266" w:hanging="360"/>
      </w:pPr>
      <w:rPr>
        <w:rFonts w:hint="default"/>
        <w:lang w:val="de-CH" w:eastAsia="en-US" w:bidi="ar-SA"/>
      </w:rPr>
    </w:lvl>
    <w:lvl w:ilvl="8" w:tplc="09A0B4CA">
      <w:numFmt w:val="bullet"/>
      <w:lvlText w:val="•"/>
      <w:lvlJc w:val="left"/>
      <w:pPr>
        <w:ind w:left="8113" w:hanging="360"/>
      </w:pPr>
      <w:rPr>
        <w:rFonts w:hint="default"/>
        <w:lang w:val="de-CH" w:eastAsia="en-US" w:bidi="ar-SA"/>
      </w:rPr>
    </w:lvl>
  </w:abstractNum>
  <w:abstractNum w:abstractNumId="4" w15:restartNumberingAfterBreak="0">
    <w:nsid w:val="45AF1356"/>
    <w:multiLevelType w:val="hybridMultilevel"/>
    <w:tmpl w:val="12F23E8A"/>
    <w:lvl w:ilvl="0" w:tplc="9A623596">
      <w:start w:val="1"/>
      <w:numFmt w:val="decimal"/>
      <w:lvlText w:val="%1"/>
      <w:lvlJc w:val="left"/>
      <w:pPr>
        <w:ind w:left="749" w:hanging="128"/>
        <w:jc w:val="left"/>
      </w:pPr>
      <w:rPr>
        <w:rFonts w:ascii="Arial" w:eastAsia="Arial" w:hAnsi="Arial" w:cs="Arial" w:hint="default"/>
        <w:b w:val="0"/>
        <w:bCs w:val="0"/>
        <w:i w:val="0"/>
        <w:iCs w:val="0"/>
        <w:w w:val="99"/>
        <w:position w:val="6"/>
        <w:sz w:val="13"/>
        <w:szCs w:val="13"/>
        <w:lang w:val="de-CH" w:eastAsia="en-US" w:bidi="ar-SA"/>
      </w:rPr>
    </w:lvl>
    <w:lvl w:ilvl="1" w:tplc="137CD3E0">
      <w:numFmt w:val="bullet"/>
      <w:lvlText w:val="-"/>
      <w:lvlJc w:val="left"/>
      <w:pPr>
        <w:ind w:left="1342" w:hanging="360"/>
      </w:pPr>
      <w:rPr>
        <w:rFonts w:ascii="Arial" w:eastAsia="Arial" w:hAnsi="Arial" w:cs="Arial" w:hint="default"/>
        <w:b w:val="0"/>
        <w:bCs w:val="0"/>
        <w:i w:val="0"/>
        <w:iCs w:val="0"/>
        <w:w w:val="99"/>
        <w:sz w:val="20"/>
        <w:szCs w:val="20"/>
        <w:lang w:val="de-CH" w:eastAsia="en-US" w:bidi="ar-SA"/>
      </w:rPr>
    </w:lvl>
    <w:lvl w:ilvl="2" w:tplc="E0803B96">
      <w:numFmt w:val="bullet"/>
      <w:lvlText w:val="•"/>
      <w:lvlJc w:val="left"/>
      <w:pPr>
        <w:ind w:left="2280" w:hanging="360"/>
      </w:pPr>
      <w:rPr>
        <w:rFonts w:hint="default"/>
        <w:lang w:val="de-CH" w:eastAsia="en-US" w:bidi="ar-SA"/>
      </w:rPr>
    </w:lvl>
    <w:lvl w:ilvl="3" w:tplc="5BC87564">
      <w:numFmt w:val="bullet"/>
      <w:lvlText w:val="•"/>
      <w:lvlJc w:val="left"/>
      <w:pPr>
        <w:ind w:left="3221" w:hanging="360"/>
      </w:pPr>
      <w:rPr>
        <w:rFonts w:hint="default"/>
        <w:lang w:val="de-CH" w:eastAsia="en-US" w:bidi="ar-SA"/>
      </w:rPr>
    </w:lvl>
    <w:lvl w:ilvl="4" w:tplc="F04AF45A">
      <w:numFmt w:val="bullet"/>
      <w:lvlText w:val="•"/>
      <w:lvlJc w:val="left"/>
      <w:pPr>
        <w:ind w:left="4162" w:hanging="360"/>
      </w:pPr>
      <w:rPr>
        <w:rFonts w:hint="default"/>
        <w:lang w:val="de-CH" w:eastAsia="en-US" w:bidi="ar-SA"/>
      </w:rPr>
    </w:lvl>
    <w:lvl w:ilvl="5" w:tplc="D7380B18">
      <w:numFmt w:val="bullet"/>
      <w:lvlText w:val="•"/>
      <w:lvlJc w:val="left"/>
      <w:pPr>
        <w:ind w:left="5102" w:hanging="360"/>
      </w:pPr>
      <w:rPr>
        <w:rFonts w:hint="default"/>
        <w:lang w:val="de-CH" w:eastAsia="en-US" w:bidi="ar-SA"/>
      </w:rPr>
    </w:lvl>
    <w:lvl w:ilvl="6" w:tplc="094E603E">
      <w:numFmt w:val="bullet"/>
      <w:lvlText w:val="•"/>
      <w:lvlJc w:val="left"/>
      <w:pPr>
        <w:ind w:left="6043" w:hanging="360"/>
      </w:pPr>
      <w:rPr>
        <w:rFonts w:hint="default"/>
        <w:lang w:val="de-CH" w:eastAsia="en-US" w:bidi="ar-SA"/>
      </w:rPr>
    </w:lvl>
    <w:lvl w:ilvl="7" w:tplc="96106930">
      <w:numFmt w:val="bullet"/>
      <w:lvlText w:val="•"/>
      <w:lvlJc w:val="left"/>
      <w:pPr>
        <w:ind w:left="6984" w:hanging="360"/>
      </w:pPr>
      <w:rPr>
        <w:rFonts w:hint="default"/>
        <w:lang w:val="de-CH" w:eastAsia="en-US" w:bidi="ar-SA"/>
      </w:rPr>
    </w:lvl>
    <w:lvl w:ilvl="8" w:tplc="C7BAABFE">
      <w:numFmt w:val="bullet"/>
      <w:lvlText w:val="•"/>
      <w:lvlJc w:val="left"/>
      <w:pPr>
        <w:ind w:left="7924" w:hanging="360"/>
      </w:pPr>
      <w:rPr>
        <w:rFonts w:hint="default"/>
        <w:lang w:val="de-CH" w:eastAsia="en-US" w:bidi="ar-SA"/>
      </w:rPr>
    </w:lvl>
  </w:abstractNum>
  <w:abstractNum w:abstractNumId="5" w15:restartNumberingAfterBreak="0">
    <w:nsid w:val="63B439EB"/>
    <w:multiLevelType w:val="hybridMultilevel"/>
    <w:tmpl w:val="5A38917C"/>
    <w:lvl w:ilvl="0" w:tplc="AA8A180E">
      <w:start w:val="1"/>
      <w:numFmt w:val="decimal"/>
      <w:lvlText w:val="%1."/>
      <w:lvlJc w:val="left"/>
      <w:pPr>
        <w:ind w:left="1282" w:hanging="660"/>
        <w:jc w:val="left"/>
      </w:pPr>
      <w:rPr>
        <w:rFonts w:ascii="Arial" w:eastAsia="Arial" w:hAnsi="Arial" w:cs="Arial" w:hint="default"/>
        <w:b/>
        <w:bCs/>
        <w:i w:val="0"/>
        <w:iCs w:val="0"/>
        <w:spacing w:val="-1"/>
        <w:w w:val="100"/>
        <w:sz w:val="22"/>
        <w:szCs w:val="22"/>
        <w:lang w:val="de-CH" w:eastAsia="en-US" w:bidi="ar-SA"/>
      </w:rPr>
    </w:lvl>
    <w:lvl w:ilvl="1" w:tplc="115C64C6">
      <w:start w:val="1"/>
      <w:numFmt w:val="decimal"/>
      <w:lvlText w:val="%2."/>
      <w:lvlJc w:val="left"/>
      <w:pPr>
        <w:ind w:left="1342" w:hanging="360"/>
        <w:jc w:val="left"/>
      </w:pPr>
      <w:rPr>
        <w:rFonts w:ascii="Arial" w:eastAsia="Arial" w:hAnsi="Arial" w:cs="Arial" w:hint="default"/>
        <w:b/>
        <w:bCs/>
        <w:i w:val="0"/>
        <w:iCs w:val="0"/>
        <w:w w:val="99"/>
        <w:sz w:val="24"/>
        <w:szCs w:val="24"/>
        <w:lang w:val="de-CH" w:eastAsia="en-US" w:bidi="ar-SA"/>
      </w:rPr>
    </w:lvl>
    <w:lvl w:ilvl="2" w:tplc="642E97BA">
      <w:numFmt w:val="bullet"/>
      <w:lvlText w:val="•"/>
      <w:lvlJc w:val="left"/>
      <w:pPr>
        <w:ind w:left="2280" w:hanging="360"/>
      </w:pPr>
      <w:rPr>
        <w:rFonts w:hint="default"/>
        <w:lang w:val="de-CH" w:eastAsia="en-US" w:bidi="ar-SA"/>
      </w:rPr>
    </w:lvl>
    <w:lvl w:ilvl="3" w:tplc="62D4D8CC">
      <w:numFmt w:val="bullet"/>
      <w:lvlText w:val="•"/>
      <w:lvlJc w:val="left"/>
      <w:pPr>
        <w:ind w:left="3221" w:hanging="360"/>
      </w:pPr>
      <w:rPr>
        <w:rFonts w:hint="default"/>
        <w:lang w:val="de-CH" w:eastAsia="en-US" w:bidi="ar-SA"/>
      </w:rPr>
    </w:lvl>
    <w:lvl w:ilvl="4" w:tplc="CDE0C700">
      <w:numFmt w:val="bullet"/>
      <w:lvlText w:val="•"/>
      <w:lvlJc w:val="left"/>
      <w:pPr>
        <w:ind w:left="4162" w:hanging="360"/>
      </w:pPr>
      <w:rPr>
        <w:rFonts w:hint="default"/>
        <w:lang w:val="de-CH" w:eastAsia="en-US" w:bidi="ar-SA"/>
      </w:rPr>
    </w:lvl>
    <w:lvl w:ilvl="5" w:tplc="C35E9328">
      <w:numFmt w:val="bullet"/>
      <w:lvlText w:val="•"/>
      <w:lvlJc w:val="left"/>
      <w:pPr>
        <w:ind w:left="5102" w:hanging="360"/>
      </w:pPr>
      <w:rPr>
        <w:rFonts w:hint="default"/>
        <w:lang w:val="de-CH" w:eastAsia="en-US" w:bidi="ar-SA"/>
      </w:rPr>
    </w:lvl>
    <w:lvl w:ilvl="6" w:tplc="EE5609BE">
      <w:numFmt w:val="bullet"/>
      <w:lvlText w:val="•"/>
      <w:lvlJc w:val="left"/>
      <w:pPr>
        <w:ind w:left="6043" w:hanging="360"/>
      </w:pPr>
      <w:rPr>
        <w:rFonts w:hint="default"/>
        <w:lang w:val="de-CH" w:eastAsia="en-US" w:bidi="ar-SA"/>
      </w:rPr>
    </w:lvl>
    <w:lvl w:ilvl="7" w:tplc="FBA44758">
      <w:numFmt w:val="bullet"/>
      <w:lvlText w:val="•"/>
      <w:lvlJc w:val="left"/>
      <w:pPr>
        <w:ind w:left="6984" w:hanging="360"/>
      </w:pPr>
      <w:rPr>
        <w:rFonts w:hint="default"/>
        <w:lang w:val="de-CH" w:eastAsia="en-US" w:bidi="ar-SA"/>
      </w:rPr>
    </w:lvl>
    <w:lvl w:ilvl="8" w:tplc="65AC0E12">
      <w:numFmt w:val="bullet"/>
      <w:lvlText w:val="•"/>
      <w:lvlJc w:val="left"/>
      <w:pPr>
        <w:ind w:left="7924" w:hanging="360"/>
      </w:pPr>
      <w:rPr>
        <w:rFonts w:hint="default"/>
        <w:lang w:val="de-CH" w:eastAsia="en-US" w:bidi="ar-SA"/>
      </w:rPr>
    </w:lvl>
  </w:abstractNum>
  <w:num w:numId="1">
    <w:abstractNumId w:val="3"/>
  </w:num>
  <w:num w:numId="2">
    <w:abstractNumId w:val="1"/>
  </w:num>
  <w:num w:numId="3">
    <w:abstractNumId w:val="4"/>
  </w:num>
  <w:num w:numId="4">
    <w:abstractNumId w:val="5"/>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proofState w:spelling="clean"/>
  <w:defaultTabStop w:val="720"/>
  <w:hyphenationZone w:val="425"/>
  <w:drawingGridHorizontalSpacing w:val="110"/>
  <w:displayHorizontalDrawingGridEvery w:val="2"/>
  <w:characterSpacingControl w:val="doNotCompress"/>
  <w:hdrShapeDefaults>
    <o:shapedefaults v:ext="edit" spidmax="2069"/>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707BB0"/>
    <w:rsid w:val="00200444"/>
    <w:rsid w:val="005E0624"/>
    <w:rsid w:val="0066004E"/>
    <w:rsid w:val="00707BB0"/>
    <w:rsid w:val="008101B1"/>
    <w:rsid w:val="00892B44"/>
    <w:rsid w:val="009009CA"/>
    <w:rsid w:val="00972F55"/>
    <w:rsid w:val="009C0577"/>
    <w:rsid w:val="00A23467"/>
    <w:rsid w:val="00D81569"/>
    <w:rsid w:val="00DF55A3"/>
    <w:rsid w:val="00FB18EE"/>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69"/>
    <o:shapelayout v:ext="edit">
      <o:idmap v:ext="edit" data="1"/>
    </o:shapelayout>
  </w:shapeDefaults>
  <w:decimalSymbol w:val="."/>
  <w:listSeparator w:val=";"/>
  <w14:docId w14:val="322F9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uiPriority w:val="1"/>
    <w:qFormat/>
    <w:rsid w:val="00707BB0"/>
    <w:rPr>
      <w:rFonts w:ascii="Arial" w:eastAsia="Arial" w:hAnsi="Arial" w:cs="Arial"/>
      <w:lang w:val="de-CH"/>
    </w:rPr>
  </w:style>
  <w:style w:type="paragraph" w:styleId="berschrift1">
    <w:name w:val="heading 1"/>
    <w:basedOn w:val="Standard"/>
    <w:next w:val="Standard"/>
    <w:link w:val="berschrift1Zchn"/>
    <w:uiPriority w:val="9"/>
    <w:qFormat/>
    <w:rsid w:val="00FB18E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uiPriority w:val="2"/>
    <w:semiHidden/>
    <w:unhideWhenUsed/>
    <w:qFormat/>
    <w:rsid w:val="00707BB0"/>
    <w:tblPr>
      <w:tblInd w:w="0" w:type="dxa"/>
      <w:tblCellMar>
        <w:top w:w="0" w:type="dxa"/>
        <w:left w:w="0" w:type="dxa"/>
        <w:bottom w:w="0" w:type="dxa"/>
        <w:right w:w="0" w:type="dxa"/>
      </w:tblCellMar>
    </w:tblPr>
  </w:style>
  <w:style w:type="paragraph" w:customStyle="1" w:styleId="Verzeichnis11">
    <w:name w:val="Verzeichnis 11"/>
    <w:basedOn w:val="Standard"/>
    <w:uiPriority w:val="1"/>
    <w:qFormat/>
    <w:rsid w:val="00707BB0"/>
    <w:pPr>
      <w:spacing w:before="148"/>
      <w:ind w:left="1282" w:hanging="660"/>
    </w:pPr>
    <w:rPr>
      <w:b/>
      <w:bCs/>
    </w:rPr>
  </w:style>
  <w:style w:type="paragraph" w:styleId="Textkrper">
    <w:name w:val="Body Text"/>
    <w:basedOn w:val="Standard"/>
    <w:link w:val="TextkrperZchn"/>
    <w:uiPriority w:val="1"/>
    <w:qFormat/>
    <w:rsid w:val="00707BB0"/>
    <w:rPr>
      <w:sz w:val="20"/>
      <w:szCs w:val="20"/>
    </w:rPr>
  </w:style>
  <w:style w:type="paragraph" w:customStyle="1" w:styleId="berschrift11">
    <w:name w:val="Überschrift 11"/>
    <w:basedOn w:val="Standard"/>
    <w:uiPriority w:val="1"/>
    <w:qFormat/>
    <w:rsid w:val="00707BB0"/>
    <w:pPr>
      <w:ind w:left="1342" w:hanging="361"/>
      <w:outlineLvl w:val="1"/>
    </w:pPr>
    <w:rPr>
      <w:b/>
      <w:bCs/>
      <w:sz w:val="24"/>
      <w:szCs w:val="24"/>
    </w:rPr>
  </w:style>
  <w:style w:type="paragraph" w:customStyle="1" w:styleId="berschrift21">
    <w:name w:val="Überschrift 21"/>
    <w:basedOn w:val="Standard"/>
    <w:uiPriority w:val="1"/>
    <w:qFormat/>
    <w:rsid w:val="00707BB0"/>
    <w:pPr>
      <w:ind w:left="622"/>
      <w:outlineLvl w:val="2"/>
    </w:pPr>
  </w:style>
  <w:style w:type="paragraph" w:styleId="Titel">
    <w:name w:val="Title"/>
    <w:basedOn w:val="Standard"/>
    <w:uiPriority w:val="1"/>
    <w:qFormat/>
    <w:rsid w:val="00707BB0"/>
    <w:pPr>
      <w:spacing w:before="84"/>
      <w:ind w:left="622"/>
    </w:pPr>
    <w:rPr>
      <w:b/>
      <w:bCs/>
      <w:sz w:val="48"/>
      <w:szCs w:val="48"/>
    </w:rPr>
  </w:style>
  <w:style w:type="paragraph" w:styleId="Listenabsatz">
    <w:name w:val="List Paragraph"/>
    <w:basedOn w:val="Standard"/>
    <w:uiPriority w:val="1"/>
    <w:qFormat/>
    <w:rsid w:val="00707BB0"/>
    <w:pPr>
      <w:ind w:left="1342" w:hanging="361"/>
    </w:pPr>
  </w:style>
  <w:style w:type="paragraph" w:customStyle="1" w:styleId="TableParagraph">
    <w:name w:val="Table Paragraph"/>
    <w:basedOn w:val="Standard"/>
    <w:uiPriority w:val="1"/>
    <w:qFormat/>
    <w:rsid w:val="00707BB0"/>
    <w:pPr>
      <w:spacing w:before="41"/>
      <w:ind w:left="144"/>
    </w:pPr>
  </w:style>
  <w:style w:type="paragraph" w:styleId="Kopfzeile">
    <w:name w:val="header"/>
    <w:basedOn w:val="Standard"/>
    <w:link w:val="KopfzeileZchn"/>
    <w:uiPriority w:val="99"/>
    <w:unhideWhenUsed/>
    <w:rsid w:val="009C0577"/>
    <w:pPr>
      <w:tabs>
        <w:tab w:val="center" w:pos="4536"/>
        <w:tab w:val="right" w:pos="9072"/>
      </w:tabs>
    </w:pPr>
  </w:style>
  <w:style w:type="character" w:customStyle="1" w:styleId="KopfzeileZchn">
    <w:name w:val="Kopfzeile Zchn"/>
    <w:basedOn w:val="Absatz-Standardschriftart"/>
    <w:link w:val="Kopfzeile"/>
    <w:uiPriority w:val="99"/>
    <w:rsid w:val="009C0577"/>
    <w:rPr>
      <w:rFonts w:ascii="Arial" w:eastAsia="Arial" w:hAnsi="Arial" w:cs="Arial"/>
      <w:lang w:val="de-CH"/>
    </w:rPr>
  </w:style>
  <w:style w:type="paragraph" w:styleId="Fuzeile">
    <w:name w:val="footer"/>
    <w:basedOn w:val="Standard"/>
    <w:link w:val="FuzeileZchn"/>
    <w:uiPriority w:val="99"/>
    <w:unhideWhenUsed/>
    <w:rsid w:val="009C0577"/>
    <w:pPr>
      <w:tabs>
        <w:tab w:val="center" w:pos="4536"/>
        <w:tab w:val="right" w:pos="9072"/>
      </w:tabs>
    </w:pPr>
  </w:style>
  <w:style w:type="character" w:customStyle="1" w:styleId="FuzeileZchn">
    <w:name w:val="Fußzeile Zchn"/>
    <w:basedOn w:val="Absatz-Standardschriftart"/>
    <w:link w:val="Fuzeile"/>
    <w:uiPriority w:val="99"/>
    <w:rsid w:val="009C0577"/>
    <w:rPr>
      <w:rFonts w:ascii="Arial" w:eastAsia="Arial" w:hAnsi="Arial" w:cs="Arial"/>
      <w:lang w:val="de-CH"/>
    </w:rPr>
  </w:style>
  <w:style w:type="character" w:customStyle="1" w:styleId="TextkrperZchn">
    <w:name w:val="Textkörper Zchn"/>
    <w:basedOn w:val="Absatz-Standardschriftart"/>
    <w:link w:val="Textkrper"/>
    <w:uiPriority w:val="1"/>
    <w:rsid w:val="00A23467"/>
    <w:rPr>
      <w:rFonts w:ascii="Arial" w:eastAsia="Arial" w:hAnsi="Arial" w:cs="Arial"/>
      <w:sz w:val="20"/>
      <w:szCs w:val="20"/>
      <w:lang w:val="de-CH"/>
    </w:rPr>
  </w:style>
  <w:style w:type="character" w:customStyle="1" w:styleId="berschrift1Zchn">
    <w:name w:val="Überschrift 1 Zchn"/>
    <w:basedOn w:val="Absatz-Standardschriftart"/>
    <w:link w:val="berschrift1"/>
    <w:uiPriority w:val="9"/>
    <w:rsid w:val="00FB18EE"/>
    <w:rPr>
      <w:rFonts w:asciiTheme="majorHAnsi" w:eastAsiaTheme="majorEastAsia" w:hAnsiTheme="majorHAnsi" w:cstheme="majorBidi"/>
      <w:b/>
      <w:bCs/>
      <w:color w:val="365F91" w:themeColor="accent1" w:themeShade="BF"/>
      <w:sz w:val="28"/>
      <w:szCs w:val="28"/>
      <w:lang w:val="de-CH"/>
    </w:rPr>
  </w:style>
  <w:style w:type="paragraph" w:styleId="Inhaltsverzeichnisberschrift">
    <w:name w:val="TOC Heading"/>
    <w:basedOn w:val="berschrift1"/>
    <w:next w:val="Standard"/>
    <w:uiPriority w:val="39"/>
    <w:unhideWhenUsed/>
    <w:qFormat/>
    <w:rsid w:val="00FB18EE"/>
    <w:pPr>
      <w:widowControl/>
      <w:autoSpaceDE/>
      <w:autoSpaceDN/>
      <w:spacing w:line="276" w:lineRule="auto"/>
      <w:outlineLvl w:val="9"/>
    </w:pPr>
    <w:rPr>
      <w:lang w:val="de-DE"/>
    </w:rPr>
  </w:style>
  <w:style w:type="paragraph" w:styleId="Verzeichnis3">
    <w:name w:val="toc 3"/>
    <w:basedOn w:val="Standard"/>
    <w:next w:val="Standard"/>
    <w:autoRedefine/>
    <w:uiPriority w:val="39"/>
    <w:unhideWhenUsed/>
    <w:rsid w:val="00FB18EE"/>
    <w:pPr>
      <w:spacing w:after="100"/>
      <w:ind w:left="440"/>
    </w:pPr>
  </w:style>
  <w:style w:type="paragraph" w:styleId="Verzeichnis2">
    <w:name w:val="toc 2"/>
    <w:basedOn w:val="Standard"/>
    <w:next w:val="Standard"/>
    <w:autoRedefine/>
    <w:uiPriority w:val="39"/>
    <w:unhideWhenUsed/>
    <w:rsid w:val="00FB18EE"/>
    <w:pPr>
      <w:spacing w:after="100"/>
      <w:ind w:left="220"/>
    </w:pPr>
  </w:style>
  <w:style w:type="character" w:styleId="Hyperlink">
    <w:name w:val="Hyperlink"/>
    <w:basedOn w:val="Absatz-Standardschriftart"/>
    <w:uiPriority w:val="99"/>
    <w:unhideWhenUsed/>
    <w:rsid w:val="00FB18E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1201</Words>
  <Characters>7572</Characters>
  <Application>Microsoft Office Word</Application>
  <DocSecurity>0</DocSecurity>
  <Lines>63</Lines>
  <Paragraphs>17</Paragraphs>
  <ScaleCrop>false</ScaleCrop>
  <Company/>
  <LinksUpToDate>false</LinksUpToDate>
  <CharactersWithSpaces>8756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2022-01-12T07:54:00Z</dcterms:created>
  <dcterms:modified xsi:type="dcterms:W3CDTF">2022-01-12T07:54:00Z</dcterms:modified>
</cp:coreProperties>
</file>